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F2" w:rsidRDefault="00B03DF2" w:rsidP="00B03DF2">
      <w:pPr>
        <w:jc w:val="center"/>
        <w:rPr>
          <w:rStyle w:val="word-wrapper"/>
          <w:b/>
          <w:color w:val="242424"/>
          <w:szCs w:val="30"/>
          <w:bdr w:val="none" w:sz="0" w:space="0" w:color="auto" w:frame="1"/>
        </w:rPr>
      </w:pPr>
      <w:r>
        <w:rPr>
          <w:rStyle w:val="word-wrapper"/>
          <w:b/>
          <w:color w:val="242424"/>
          <w:szCs w:val="30"/>
          <w:bdr w:val="none" w:sz="0" w:space="0" w:color="auto" w:frame="1"/>
        </w:rPr>
        <w:t xml:space="preserve">Об использовании кассового </w:t>
      </w:r>
      <w:r w:rsidR="003D6CCF">
        <w:rPr>
          <w:rStyle w:val="word-wrapper"/>
          <w:b/>
          <w:color w:val="242424"/>
          <w:szCs w:val="30"/>
          <w:bdr w:val="none" w:sz="0" w:space="0" w:color="auto" w:frame="1"/>
        </w:rPr>
        <w:t>оборудования с 1 июля 2025 года</w:t>
      </w:r>
    </w:p>
    <w:p w:rsidR="00B03DF2" w:rsidRDefault="00B03DF2" w:rsidP="00B03DF2">
      <w:pPr>
        <w:rPr>
          <w:szCs w:val="30"/>
        </w:rPr>
      </w:pPr>
      <w:proofErr w:type="gramStart"/>
      <w:r>
        <w:rPr>
          <w:szCs w:val="30"/>
        </w:rPr>
        <w:t xml:space="preserve">Инспекция Министерства по налогам и сборам Республики Беларусь по </w:t>
      </w:r>
      <w:proofErr w:type="spellStart"/>
      <w:r>
        <w:rPr>
          <w:szCs w:val="30"/>
        </w:rPr>
        <w:t>Пружанскому</w:t>
      </w:r>
      <w:proofErr w:type="spellEnd"/>
      <w:r>
        <w:rPr>
          <w:szCs w:val="30"/>
        </w:rPr>
        <w:t xml:space="preserve"> району напоминает, что с 1 июля 2025 года вступают в силу изменения в порядке использования юридическими лицами и индивидуальными предпринимателями при продаже товаров, выполнении работ, оказании услуг автоматических электронных аппаратов, торговых автоматов, предусмотренные постановлением </w:t>
      </w:r>
      <w:r w:rsidRPr="00902F83">
        <w:rPr>
          <w:szCs w:val="30"/>
        </w:rPr>
        <w:t xml:space="preserve">Совета  Министров </w:t>
      </w:r>
      <w:r>
        <w:rPr>
          <w:szCs w:val="30"/>
        </w:rPr>
        <w:t xml:space="preserve">Республики  Беларусь и </w:t>
      </w:r>
      <w:r w:rsidRPr="00902F83">
        <w:rPr>
          <w:szCs w:val="30"/>
        </w:rPr>
        <w:t>Национального  банка  Республики  Беларусь  от 06.07.2011 № 924/16 «Об использовании кассового</w:t>
      </w:r>
      <w:proofErr w:type="gramEnd"/>
      <w:r w:rsidRPr="00902F83">
        <w:rPr>
          <w:szCs w:val="30"/>
        </w:rPr>
        <w:t xml:space="preserve"> и иного оборудования при приеме сре</w:t>
      </w:r>
      <w:proofErr w:type="gramStart"/>
      <w:r w:rsidRPr="00902F83">
        <w:rPr>
          <w:szCs w:val="30"/>
        </w:rPr>
        <w:t>дств пл</w:t>
      </w:r>
      <w:proofErr w:type="gramEnd"/>
      <w:r w:rsidRPr="00902F83">
        <w:rPr>
          <w:szCs w:val="30"/>
        </w:rPr>
        <w:t>атежа»</w:t>
      </w:r>
      <w:r>
        <w:rPr>
          <w:szCs w:val="30"/>
        </w:rPr>
        <w:t>.</w:t>
      </w:r>
    </w:p>
    <w:p w:rsidR="00B03DF2" w:rsidRDefault="00B03DF2" w:rsidP="00B03DF2">
      <w:pPr>
        <w:rPr>
          <w:szCs w:val="30"/>
        </w:rPr>
      </w:pPr>
      <w:r w:rsidRPr="00C236E5">
        <w:rPr>
          <w:szCs w:val="30"/>
        </w:rPr>
        <w:t xml:space="preserve">В настоящее время заявителями кассовых суммирующих аппаратов и операторами программных кассовых систем осуществляется доработка </w:t>
      </w:r>
      <w:proofErr w:type="gramStart"/>
      <w:r w:rsidRPr="00C236E5">
        <w:rPr>
          <w:szCs w:val="30"/>
        </w:rPr>
        <w:t>кассового</w:t>
      </w:r>
      <w:proofErr w:type="gramEnd"/>
      <w:r w:rsidRPr="00C236E5">
        <w:rPr>
          <w:szCs w:val="30"/>
        </w:rPr>
        <w:t xml:space="preserve"> оборудование на соответствие новым требованиям.</w:t>
      </w:r>
      <w:r w:rsidRPr="00902F83">
        <w:rPr>
          <w:szCs w:val="30"/>
        </w:rPr>
        <w:t xml:space="preserve"> </w:t>
      </w:r>
    </w:p>
    <w:p w:rsidR="00B03DF2" w:rsidRDefault="00B03DF2" w:rsidP="00B03DF2">
      <w:pPr>
        <w:rPr>
          <w:szCs w:val="30"/>
        </w:rPr>
      </w:pPr>
      <w:r w:rsidRPr="00C236E5">
        <w:rPr>
          <w:szCs w:val="30"/>
        </w:rPr>
        <w:t xml:space="preserve">Мероприятия  по  доработке  кассового  оборудования осуществляются  </w:t>
      </w:r>
      <w:proofErr w:type="gramStart"/>
      <w:r w:rsidRPr="00C236E5">
        <w:rPr>
          <w:szCs w:val="30"/>
        </w:rPr>
        <w:t>в  соответствии  с  Планом  мероприятий  по  внедрению новых  требований  к  кассовому  оборудованию  по  выводу</w:t>
      </w:r>
      <w:proofErr w:type="gramEnd"/>
      <w:r w:rsidRPr="00C236E5">
        <w:rPr>
          <w:szCs w:val="30"/>
        </w:rPr>
        <w:t xml:space="preserve">  из  оборота маркированных товаров</w:t>
      </w:r>
      <w:r>
        <w:rPr>
          <w:szCs w:val="30"/>
        </w:rPr>
        <w:t xml:space="preserve"> (далее – План мероприятий)</w:t>
      </w:r>
      <w:r w:rsidRPr="00C236E5">
        <w:rPr>
          <w:szCs w:val="30"/>
        </w:rPr>
        <w:t>.</w:t>
      </w:r>
    </w:p>
    <w:p w:rsidR="00B03DF2" w:rsidRDefault="00B03DF2" w:rsidP="00B03DF2">
      <w:pPr>
        <w:rPr>
          <w:szCs w:val="30"/>
        </w:rPr>
      </w:pPr>
      <w:proofErr w:type="gramStart"/>
      <w:r w:rsidRPr="00C236E5">
        <w:rPr>
          <w:szCs w:val="30"/>
        </w:rPr>
        <w:t xml:space="preserve">Так, </w:t>
      </w:r>
      <w:r>
        <w:rPr>
          <w:szCs w:val="30"/>
        </w:rPr>
        <w:t>согласно</w:t>
      </w:r>
      <w:r w:rsidRPr="00C236E5">
        <w:rPr>
          <w:szCs w:val="30"/>
        </w:rPr>
        <w:t xml:space="preserve"> Плана мероприятий доработка  используемых  в  торговых  и  иных  объектах  кассовых аппаратов  до  соответствия  новым  требованиям  (при  необходимости) либо  приобретение  и  подключение  к  СККО  новых  моделей (модификаций)  кассовых  аппаратов,  соответствующих  новым требованиям, у субъектов хозяйствования, осуществляющих продажу маркированных  унифицированными  контрольными  знаками  и средствами  идентификации  товаров,  должна  быть  осуществлена  до </w:t>
      </w:r>
      <w:r w:rsidRPr="00637724">
        <w:rPr>
          <w:b/>
          <w:szCs w:val="30"/>
        </w:rPr>
        <w:t>01.01.2025</w:t>
      </w:r>
      <w:r w:rsidRPr="00C236E5">
        <w:rPr>
          <w:szCs w:val="30"/>
        </w:rPr>
        <w:t>,  у  субъектов  хозяйствования,  не  осуществляющих  продажу маркированных  унифицированными  контрольными</w:t>
      </w:r>
      <w:proofErr w:type="gramEnd"/>
      <w:r w:rsidRPr="00C236E5">
        <w:rPr>
          <w:szCs w:val="30"/>
        </w:rPr>
        <w:t xml:space="preserve">  знаками  и средствами идентификации товаров – до </w:t>
      </w:r>
      <w:r w:rsidRPr="00637724">
        <w:rPr>
          <w:b/>
          <w:szCs w:val="30"/>
        </w:rPr>
        <w:t>01.04.2025</w:t>
      </w:r>
      <w:r w:rsidRPr="00C236E5">
        <w:rPr>
          <w:szCs w:val="30"/>
        </w:rPr>
        <w:t>.</w:t>
      </w:r>
      <w:r w:rsidRPr="00637724">
        <w:rPr>
          <w:szCs w:val="30"/>
        </w:rPr>
        <w:t xml:space="preserve"> </w:t>
      </w:r>
      <w:r>
        <w:rPr>
          <w:szCs w:val="30"/>
        </w:rPr>
        <w:t>З</w:t>
      </w:r>
      <w:r w:rsidRPr="00637724">
        <w:rPr>
          <w:szCs w:val="30"/>
        </w:rPr>
        <w:t xml:space="preserve">амена программного  обеспечения  (программных  касс)  у  пользователей программных касс в части соответствия новым требованиям должна быть осуществлена до </w:t>
      </w:r>
      <w:r w:rsidRPr="00D91CEF">
        <w:rPr>
          <w:b/>
          <w:szCs w:val="30"/>
        </w:rPr>
        <w:t>01.01.2025</w:t>
      </w:r>
      <w:r w:rsidRPr="00637724">
        <w:rPr>
          <w:szCs w:val="30"/>
        </w:rPr>
        <w:t>.</w:t>
      </w:r>
    </w:p>
    <w:p w:rsidR="00B03DF2" w:rsidRPr="003455DD" w:rsidRDefault="00B03DF2" w:rsidP="00B03DF2">
      <w:pPr>
        <w:rPr>
          <w:rStyle w:val="word-wrapper"/>
          <w:color w:val="242424"/>
          <w:szCs w:val="30"/>
          <w:bdr w:val="none" w:sz="0" w:space="0" w:color="auto" w:frame="1"/>
        </w:rPr>
      </w:pPr>
      <w:r w:rsidRPr="003455DD">
        <w:rPr>
          <w:rStyle w:val="word-wrapper"/>
          <w:color w:val="242424"/>
          <w:szCs w:val="30"/>
          <w:bdr w:val="none" w:sz="0" w:space="0" w:color="auto" w:frame="1"/>
        </w:rPr>
        <w:t>В  случае</w:t>
      </w:r>
      <w:proofErr w:type="gramStart"/>
      <w:r w:rsidRPr="003455DD">
        <w:rPr>
          <w:rStyle w:val="word-wrapper"/>
          <w:color w:val="242424"/>
          <w:szCs w:val="30"/>
          <w:bdr w:val="none" w:sz="0" w:space="0" w:color="auto" w:frame="1"/>
        </w:rPr>
        <w:t>,</w:t>
      </w:r>
      <w:proofErr w:type="gramEnd"/>
      <w:r w:rsidRPr="003455DD">
        <w:rPr>
          <w:rStyle w:val="word-wrapper"/>
          <w:color w:val="242424"/>
          <w:szCs w:val="30"/>
          <w:bdr w:val="none" w:sz="0" w:space="0" w:color="auto" w:frame="1"/>
        </w:rPr>
        <w:t xml:space="preserve">  если  используемое  кассовое  оборудование не будет дорабатываться,  то  субъектам  хозяйствования  необходимо будет до </w:t>
      </w:r>
      <w:r w:rsidRPr="003455DD">
        <w:rPr>
          <w:rStyle w:val="word-wrapper"/>
          <w:b/>
          <w:color w:val="242424"/>
          <w:szCs w:val="30"/>
          <w:bdr w:val="none" w:sz="0" w:space="0" w:color="auto" w:frame="1"/>
        </w:rPr>
        <w:t>01.07.2025</w:t>
      </w:r>
      <w:r w:rsidRPr="003455DD">
        <w:rPr>
          <w:rStyle w:val="word-wrapper"/>
          <w:color w:val="242424"/>
          <w:szCs w:val="30"/>
          <w:bdr w:val="none" w:sz="0" w:space="0" w:color="auto" w:frame="1"/>
        </w:rPr>
        <w:t xml:space="preserve">  приобрести  новую  модель (модификацию) КСА</w:t>
      </w:r>
      <w:r>
        <w:rPr>
          <w:rStyle w:val="word-wrapper"/>
          <w:color w:val="242424"/>
          <w:szCs w:val="30"/>
          <w:bdr w:val="none" w:sz="0" w:space="0" w:color="auto" w:frame="1"/>
        </w:rPr>
        <w:t xml:space="preserve"> либо программной кассы</w:t>
      </w:r>
      <w:r w:rsidRPr="003455DD">
        <w:rPr>
          <w:rStyle w:val="word-wrapper"/>
          <w:color w:val="242424"/>
          <w:szCs w:val="30"/>
          <w:bdr w:val="none" w:sz="0" w:space="0" w:color="auto" w:frame="1"/>
        </w:rPr>
        <w:t>,  котор</w:t>
      </w:r>
      <w:r>
        <w:rPr>
          <w:rStyle w:val="word-wrapper"/>
          <w:color w:val="242424"/>
          <w:szCs w:val="30"/>
          <w:bdr w:val="none" w:sz="0" w:space="0" w:color="auto" w:frame="1"/>
        </w:rPr>
        <w:t>ые</w:t>
      </w:r>
      <w:r w:rsidRPr="003455DD">
        <w:rPr>
          <w:rStyle w:val="word-wrapper"/>
          <w:color w:val="242424"/>
          <w:szCs w:val="30"/>
          <w:bdr w:val="none" w:sz="0" w:space="0" w:color="auto" w:frame="1"/>
        </w:rPr>
        <w:t xml:space="preserve">  будет  соответствовать  требованиям  </w:t>
      </w:r>
      <w:r>
        <w:rPr>
          <w:rStyle w:val="word-wrapper"/>
          <w:color w:val="242424"/>
          <w:szCs w:val="30"/>
          <w:bdr w:val="none" w:sz="0" w:space="0" w:color="auto" w:frame="1"/>
        </w:rPr>
        <w:t>законодательства.</w:t>
      </w:r>
    </w:p>
    <w:p w:rsidR="00B03DF2" w:rsidRDefault="00B03DF2" w:rsidP="00B03DF2">
      <w:pPr>
        <w:rPr>
          <w:rStyle w:val="word-wrapper"/>
          <w:color w:val="242424"/>
          <w:szCs w:val="30"/>
          <w:bdr w:val="none" w:sz="0" w:space="0" w:color="auto" w:frame="1"/>
        </w:rPr>
      </w:pPr>
      <w:proofErr w:type="gramStart"/>
      <w:r w:rsidRPr="00FA7ECD">
        <w:rPr>
          <w:rStyle w:val="word-wrapper"/>
          <w:color w:val="242424"/>
          <w:szCs w:val="30"/>
          <w:bdr w:val="none" w:sz="0" w:space="0" w:color="auto" w:frame="1"/>
        </w:rPr>
        <w:t>Доработка  заявителями  кассовых  суммирующих  аппаратов</w:t>
      </w:r>
      <w:r>
        <w:rPr>
          <w:rStyle w:val="word-wrapper"/>
          <w:color w:val="242424"/>
          <w:szCs w:val="30"/>
          <w:bdr w:val="none" w:sz="0" w:space="0" w:color="auto" w:frame="1"/>
        </w:rPr>
        <w:t xml:space="preserve"> </w:t>
      </w:r>
      <w:r w:rsidRPr="00FA7ECD">
        <w:rPr>
          <w:rStyle w:val="word-wrapper"/>
          <w:color w:val="242424"/>
          <w:szCs w:val="30"/>
          <w:bdr w:val="none" w:sz="0" w:space="0" w:color="auto" w:frame="1"/>
        </w:rPr>
        <w:t>осуществляется  в  соответствии  с  Графиком  на  подачу  заявок  для</w:t>
      </w:r>
      <w:r>
        <w:rPr>
          <w:rStyle w:val="word-wrapper"/>
          <w:color w:val="242424"/>
          <w:szCs w:val="30"/>
          <w:bdr w:val="none" w:sz="0" w:space="0" w:color="auto" w:frame="1"/>
        </w:rPr>
        <w:t xml:space="preserve"> </w:t>
      </w:r>
      <w:r w:rsidRPr="00FA7ECD">
        <w:rPr>
          <w:rStyle w:val="word-wrapper"/>
          <w:color w:val="242424"/>
          <w:szCs w:val="30"/>
          <w:bdr w:val="none" w:sz="0" w:space="0" w:color="auto" w:frame="1"/>
        </w:rPr>
        <w:t>проведения  испытаний  доработанных  и  новых  моделей  (модификаций)</w:t>
      </w:r>
      <w:r>
        <w:rPr>
          <w:rStyle w:val="word-wrapper"/>
          <w:color w:val="242424"/>
          <w:szCs w:val="30"/>
          <w:bdr w:val="none" w:sz="0" w:space="0" w:color="auto" w:frame="1"/>
        </w:rPr>
        <w:t xml:space="preserve"> </w:t>
      </w:r>
      <w:r w:rsidRPr="00FA7ECD">
        <w:rPr>
          <w:rStyle w:val="word-wrapper"/>
          <w:color w:val="242424"/>
          <w:szCs w:val="30"/>
          <w:bdr w:val="none" w:sz="0" w:space="0" w:color="auto" w:frame="1"/>
        </w:rPr>
        <w:t>кассовых  аппаратов,  соответствующих  новым  требованиям,  для</w:t>
      </w:r>
      <w:r>
        <w:rPr>
          <w:rStyle w:val="word-wrapper"/>
          <w:color w:val="242424"/>
          <w:szCs w:val="30"/>
          <w:bdr w:val="none" w:sz="0" w:space="0" w:color="auto" w:frame="1"/>
        </w:rPr>
        <w:t xml:space="preserve"> </w:t>
      </w:r>
      <w:r w:rsidRPr="00FA7ECD">
        <w:rPr>
          <w:rStyle w:val="word-wrapper"/>
          <w:color w:val="242424"/>
          <w:szCs w:val="30"/>
          <w:bdr w:val="none" w:sz="0" w:space="0" w:color="auto" w:frame="1"/>
        </w:rPr>
        <w:t>включения  в  Государственный  реестр,  а  доработка  программных  касс</w:t>
      </w:r>
      <w:r>
        <w:rPr>
          <w:rStyle w:val="word-wrapper"/>
          <w:color w:val="242424"/>
          <w:szCs w:val="30"/>
          <w:bdr w:val="none" w:sz="0" w:space="0" w:color="auto" w:frame="1"/>
        </w:rPr>
        <w:t xml:space="preserve"> </w:t>
      </w:r>
      <w:r w:rsidRPr="00FA7ECD">
        <w:rPr>
          <w:rStyle w:val="word-wrapper"/>
          <w:color w:val="242424"/>
          <w:szCs w:val="30"/>
          <w:bdr w:val="none" w:sz="0" w:space="0" w:color="auto" w:frame="1"/>
        </w:rPr>
        <w:t>осуществляется  операторами  программных  касс  в  соответствии  с</w:t>
      </w:r>
      <w:r>
        <w:rPr>
          <w:rStyle w:val="word-wrapper"/>
          <w:color w:val="242424"/>
          <w:szCs w:val="30"/>
          <w:bdr w:val="none" w:sz="0" w:space="0" w:color="auto" w:frame="1"/>
        </w:rPr>
        <w:t xml:space="preserve"> </w:t>
      </w:r>
      <w:r w:rsidRPr="00FA7ECD">
        <w:rPr>
          <w:rStyle w:val="word-wrapper"/>
          <w:color w:val="242424"/>
          <w:szCs w:val="30"/>
          <w:bdr w:val="none" w:sz="0" w:space="0" w:color="auto" w:frame="1"/>
        </w:rPr>
        <w:t>Графиком подачи  заявок для проведения оценки доработанных и новых</w:t>
      </w:r>
      <w:r>
        <w:rPr>
          <w:rStyle w:val="word-wrapper"/>
          <w:color w:val="242424"/>
          <w:szCs w:val="30"/>
          <w:bdr w:val="none" w:sz="0" w:space="0" w:color="auto" w:frame="1"/>
        </w:rPr>
        <w:t xml:space="preserve"> </w:t>
      </w:r>
      <w:r w:rsidRPr="00FA7ECD">
        <w:rPr>
          <w:rStyle w:val="word-wrapper"/>
          <w:color w:val="242424"/>
          <w:szCs w:val="30"/>
          <w:bdr w:val="none" w:sz="0" w:space="0" w:color="auto" w:frame="1"/>
        </w:rPr>
        <w:lastRenderedPageBreak/>
        <w:t>моделей  программных  касс,  соответствующих  новым  требованиям,  а</w:t>
      </w:r>
      <w:r>
        <w:rPr>
          <w:rStyle w:val="word-wrapper"/>
          <w:color w:val="242424"/>
          <w:szCs w:val="30"/>
          <w:bdr w:val="none" w:sz="0" w:space="0" w:color="auto" w:frame="1"/>
        </w:rPr>
        <w:t xml:space="preserve"> </w:t>
      </w:r>
      <w:r w:rsidRPr="00FA7ECD">
        <w:rPr>
          <w:rStyle w:val="word-wrapper"/>
          <w:color w:val="242424"/>
          <w:szCs w:val="30"/>
          <w:bdr w:val="none" w:sz="0" w:space="0" w:color="auto" w:frame="1"/>
        </w:rPr>
        <w:t>также обновления</w:t>
      </w:r>
      <w:proofErr w:type="gramEnd"/>
      <w:r w:rsidRPr="00FA7ECD">
        <w:rPr>
          <w:rStyle w:val="word-wrapper"/>
          <w:color w:val="242424"/>
          <w:szCs w:val="30"/>
          <w:bdr w:val="none" w:sz="0" w:space="0" w:color="auto" w:frame="1"/>
        </w:rPr>
        <w:t xml:space="preserve"> их у пользователей</w:t>
      </w:r>
      <w:r>
        <w:rPr>
          <w:rStyle w:val="word-wrapper"/>
          <w:color w:val="242424"/>
          <w:szCs w:val="30"/>
          <w:bdr w:val="none" w:sz="0" w:space="0" w:color="auto" w:frame="1"/>
        </w:rPr>
        <w:t>.</w:t>
      </w:r>
      <w:r w:rsidRPr="00FA7ECD">
        <w:rPr>
          <w:rStyle w:val="word-wrapper"/>
          <w:color w:val="242424"/>
          <w:szCs w:val="30"/>
          <w:bdr w:val="none" w:sz="0" w:space="0" w:color="auto" w:frame="1"/>
        </w:rPr>
        <w:t xml:space="preserve"> </w:t>
      </w:r>
    </w:p>
    <w:sectPr w:rsidR="00B03DF2" w:rsidSect="00D12AC4">
      <w:headerReference w:type="even" r:id="rId8"/>
      <w:headerReference w:type="default" r:id="rId9"/>
      <w:pgSz w:w="11906" w:h="16838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B90" w:rsidRDefault="00043B90">
      <w:r>
        <w:separator/>
      </w:r>
    </w:p>
    <w:p w:rsidR="00043B90" w:rsidRDefault="00043B90"/>
  </w:endnote>
  <w:endnote w:type="continuationSeparator" w:id="0">
    <w:p w:rsidR="00043B90" w:rsidRDefault="00043B90">
      <w:r>
        <w:continuationSeparator/>
      </w:r>
    </w:p>
    <w:p w:rsidR="00043B90" w:rsidRDefault="00043B9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B90" w:rsidRDefault="00043B90">
      <w:r>
        <w:separator/>
      </w:r>
    </w:p>
    <w:p w:rsidR="00043B90" w:rsidRDefault="00043B90"/>
  </w:footnote>
  <w:footnote w:type="continuationSeparator" w:id="0">
    <w:p w:rsidR="00043B90" w:rsidRDefault="00043B90">
      <w:r>
        <w:continuationSeparator/>
      </w:r>
    </w:p>
    <w:p w:rsidR="00043B90" w:rsidRDefault="00043B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F9" w:rsidRDefault="00FB5BE6">
    <w:pPr>
      <w:pStyle w:val="a5"/>
      <w:framePr w:wrap="around" w:vAnchor="text" w:hAnchor="margin" w:xAlign="center" w:y="1"/>
    </w:pPr>
    <w:r>
      <w:fldChar w:fldCharType="begin"/>
    </w:r>
    <w:r w:rsidR="001372F9">
      <w:instrText xml:space="preserve">PAGE  </w:instrText>
    </w:r>
    <w:r>
      <w:fldChar w:fldCharType="end"/>
    </w:r>
  </w:p>
  <w:p w:rsidR="001372F9" w:rsidRDefault="001372F9">
    <w:pPr>
      <w:pStyle w:val="a5"/>
    </w:pPr>
  </w:p>
  <w:p w:rsidR="001372F9" w:rsidRDefault="001372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F9" w:rsidRDefault="00FB5BE6">
    <w:pPr>
      <w:pStyle w:val="a5"/>
      <w:framePr w:wrap="around" w:vAnchor="text" w:hAnchor="margin" w:xAlign="center" w:y="1"/>
    </w:pPr>
    <w:r>
      <w:fldChar w:fldCharType="begin"/>
    </w:r>
    <w:r w:rsidR="001372F9">
      <w:instrText xml:space="preserve">PAGE  </w:instrText>
    </w:r>
    <w:r>
      <w:fldChar w:fldCharType="separate"/>
    </w:r>
    <w:r w:rsidR="003D6CCF">
      <w:rPr>
        <w:noProof/>
      </w:rPr>
      <w:t>2</w:t>
    </w:r>
    <w:r>
      <w:rPr>
        <w:noProof/>
      </w:rPr>
      <w:fldChar w:fldCharType="end"/>
    </w:r>
  </w:p>
  <w:p w:rsidR="001372F9" w:rsidRDefault="001372F9">
    <w:pPr>
      <w:pStyle w:val="a5"/>
    </w:pPr>
  </w:p>
  <w:p w:rsidR="001372F9" w:rsidRDefault="001372F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78E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D467C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97620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4E3E1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4E491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FA5A0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1B8229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7811141"/>
    <w:multiLevelType w:val="hybridMultilevel"/>
    <w:tmpl w:val="45C892A8"/>
    <w:lvl w:ilvl="0" w:tplc="7CD8E8C6">
      <w:start w:val="1"/>
      <w:numFmt w:val="bullet"/>
      <w:pStyle w:val="a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hint="default"/>
      </w:rPr>
    </w:lvl>
    <w:lvl w:ilvl="1" w:tplc="7D081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FC2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A9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C0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CB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0B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8A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244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AE5CC1"/>
    <w:multiLevelType w:val="multilevel"/>
    <w:tmpl w:val="8CFE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347321"/>
    <w:multiLevelType w:val="hybridMultilevel"/>
    <w:tmpl w:val="A90A70C2"/>
    <w:lvl w:ilvl="0" w:tplc="D980914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14B46A1B"/>
    <w:multiLevelType w:val="multilevel"/>
    <w:tmpl w:val="95C0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264ADB"/>
    <w:multiLevelType w:val="hybridMultilevel"/>
    <w:tmpl w:val="8F38D0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C370C3"/>
    <w:multiLevelType w:val="multilevel"/>
    <w:tmpl w:val="40D6CCD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3153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CF51D9B"/>
    <w:multiLevelType w:val="hybridMultilevel"/>
    <w:tmpl w:val="4DC6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5213E"/>
    <w:multiLevelType w:val="multilevel"/>
    <w:tmpl w:val="38BCEB78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418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709" w:firstLine="709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709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92"/>
        </w:tabs>
        <w:ind w:left="79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12"/>
        </w:tabs>
        <w:ind w:left="84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32"/>
        </w:tabs>
        <w:ind w:left="89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512"/>
        </w:tabs>
        <w:ind w:left="94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32"/>
        </w:tabs>
        <w:ind w:left="9992" w:hanging="1440"/>
      </w:pPr>
      <w:rPr>
        <w:rFonts w:hint="default"/>
      </w:rPr>
    </w:lvl>
  </w:abstractNum>
  <w:abstractNum w:abstractNumId="16">
    <w:nsid w:val="1EC47DFC"/>
    <w:multiLevelType w:val="hybridMultilevel"/>
    <w:tmpl w:val="F974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D2772B"/>
    <w:multiLevelType w:val="hybridMultilevel"/>
    <w:tmpl w:val="83920870"/>
    <w:lvl w:ilvl="0" w:tplc="5138638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2301158D"/>
    <w:multiLevelType w:val="hybridMultilevel"/>
    <w:tmpl w:val="F730730E"/>
    <w:lvl w:ilvl="0" w:tplc="B23896E2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 w:tplc="E15E9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02F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4C9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059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F28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A08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E0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68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512BE7"/>
    <w:multiLevelType w:val="hybridMultilevel"/>
    <w:tmpl w:val="E80A8A72"/>
    <w:lvl w:ilvl="0" w:tplc="88FA83C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2DBB0DF2"/>
    <w:multiLevelType w:val="multilevel"/>
    <w:tmpl w:val="1EEA3F52"/>
    <w:lvl w:ilvl="0">
      <w:start w:val="1"/>
      <w:numFmt w:val="decimal"/>
      <w:suff w:val="space"/>
      <w:lvlText w:val="%1."/>
      <w:lvlJc w:val="left"/>
      <w:pPr>
        <w:ind w:left="566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283" w:firstLine="709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56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49"/>
        </w:tabs>
        <w:ind w:left="77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69"/>
        </w:tabs>
        <w:ind w:left="82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89"/>
        </w:tabs>
        <w:ind w:left="87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69"/>
        </w:tabs>
        <w:ind w:left="92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089"/>
        </w:tabs>
        <w:ind w:left="9849" w:hanging="1440"/>
      </w:pPr>
      <w:rPr>
        <w:rFonts w:hint="default"/>
      </w:rPr>
    </w:lvl>
  </w:abstractNum>
  <w:abstractNum w:abstractNumId="21">
    <w:nsid w:val="2DE72B24"/>
    <w:multiLevelType w:val="multilevel"/>
    <w:tmpl w:val="8E94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F52C66"/>
    <w:multiLevelType w:val="hybridMultilevel"/>
    <w:tmpl w:val="8A3EE932"/>
    <w:lvl w:ilvl="0" w:tplc="D26C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075B51"/>
    <w:multiLevelType w:val="hybridMultilevel"/>
    <w:tmpl w:val="54188F0E"/>
    <w:lvl w:ilvl="0" w:tplc="65F874E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368974CA"/>
    <w:multiLevelType w:val="multilevel"/>
    <w:tmpl w:val="003A1A06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%1.%2."/>
      <w:lvlJc w:val="left"/>
      <w:pPr>
        <w:ind w:left="426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709" w:firstLine="709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709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92"/>
        </w:tabs>
        <w:ind w:left="79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12"/>
        </w:tabs>
        <w:ind w:left="84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32"/>
        </w:tabs>
        <w:ind w:left="89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512"/>
        </w:tabs>
        <w:ind w:left="94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32"/>
        </w:tabs>
        <w:ind w:left="9992" w:hanging="1440"/>
      </w:pPr>
      <w:rPr>
        <w:rFonts w:hint="default"/>
      </w:rPr>
    </w:lvl>
  </w:abstractNum>
  <w:abstractNum w:abstractNumId="25">
    <w:nsid w:val="37531708"/>
    <w:multiLevelType w:val="hybridMultilevel"/>
    <w:tmpl w:val="1AF8EF1A"/>
    <w:lvl w:ilvl="0" w:tplc="9BB8808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3B68384C"/>
    <w:multiLevelType w:val="hybridMultilevel"/>
    <w:tmpl w:val="FE3C00D6"/>
    <w:lvl w:ilvl="0" w:tplc="323EE6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30"/>
        <w:szCs w:val="30"/>
      </w:rPr>
    </w:lvl>
    <w:lvl w:ilvl="1" w:tplc="0B646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AE19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7CC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22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47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CC0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E0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82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30008A"/>
    <w:multiLevelType w:val="hybridMultilevel"/>
    <w:tmpl w:val="9004842C"/>
    <w:lvl w:ilvl="0" w:tplc="E194A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3AE1BA5"/>
    <w:multiLevelType w:val="hybridMultilevel"/>
    <w:tmpl w:val="197A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255D8"/>
    <w:multiLevelType w:val="multilevel"/>
    <w:tmpl w:val="EABE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D9655D"/>
    <w:multiLevelType w:val="hybridMultilevel"/>
    <w:tmpl w:val="E376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F146B"/>
    <w:multiLevelType w:val="multilevel"/>
    <w:tmpl w:val="1C72A460"/>
    <w:name w:val="многоуровневый_шабл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418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709" w:firstLine="709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709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92"/>
        </w:tabs>
        <w:ind w:left="79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12"/>
        </w:tabs>
        <w:ind w:left="84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32"/>
        </w:tabs>
        <w:ind w:left="89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512"/>
        </w:tabs>
        <w:ind w:left="94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32"/>
        </w:tabs>
        <w:ind w:left="9992" w:hanging="1440"/>
      </w:pPr>
      <w:rPr>
        <w:rFonts w:hint="default"/>
      </w:rPr>
    </w:lvl>
  </w:abstractNum>
  <w:abstractNum w:abstractNumId="32">
    <w:nsid w:val="56513C51"/>
    <w:multiLevelType w:val="multilevel"/>
    <w:tmpl w:val="D5BC4CE8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EF28EC"/>
    <w:multiLevelType w:val="hybridMultilevel"/>
    <w:tmpl w:val="80A00440"/>
    <w:lvl w:ilvl="0" w:tplc="707CC6E2">
      <w:start w:val="1"/>
      <w:numFmt w:val="decimal"/>
      <w:pStyle w:val="a0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8B5916"/>
    <w:multiLevelType w:val="hybridMultilevel"/>
    <w:tmpl w:val="DA7201F8"/>
    <w:lvl w:ilvl="0" w:tplc="88FA83CE">
      <w:start w:val="1"/>
      <w:numFmt w:val="decimal"/>
      <w:lvlText w:val="%1)"/>
      <w:lvlJc w:val="left"/>
      <w:pPr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5">
    <w:nsid w:val="71355660"/>
    <w:multiLevelType w:val="hybridMultilevel"/>
    <w:tmpl w:val="7318D9BC"/>
    <w:lvl w:ilvl="0" w:tplc="40DEE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579759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5B26C28"/>
    <w:multiLevelType w:val="hybridMultilevel"/>
    <w:tmpl w:val="07D6E576"/>
    <w:lvl w:ilvl="0" w:tplc="88FA83CE">
      <w:start w:val="1"/>
      <w:numFmt w:val="decimal"/>
      <w:lvlText w:val="%1)"/>
      <w:lvlJc w:val="left"/>
      <w:pPr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8">
    <w:nsid w:val="7CC90BBC"/>
    <w:multiLevelType w:val="multilevel"/>
    <w:tmpl w:val="CD40BEDE"/>
    <w:lvl w:ilvl="0">
      <w:start w:val="1"/>
      <w:numFmt w:val="decimal"/>
      <w:suff w:val="space"/>
      <w:lvlText w:val="%1."/>
      <w:lvlJc w:val="left"/>
      <w:pPr>
        <w:ind w:left="849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66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83" w:firstLine="709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132"/>
        </w:tabs>
        <w:ind w:left="80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2"/>
        </w:tabs>
        <w:ind w:left="85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72"/>
        </w:tabs>
        <w:ind w:left="90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652"/>
        </w:tabs>
        <w:ind w:left="95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72"/>
        </w:tabs>
        <w:ind w:left="10132" w:hanging="1440"/>
      </w:pPr>
      <w:rPr>
        <w:rFonts w:hint="default"/>
      </w:rPr>
    </w:lvl>
  </w:abstractNum>
  <w:abstractNum w:abstractNumId="39">
    <w:nsid w:val="7D0C11A5"/>
    <w:multiLevelType w:val="hybridMultilevel"/>
    <w:tmpl w:val="3F38A6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8402D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18"/>
  </w:num>
  <w:num w:numId="3">
    <w:abstractNumId w:val="38"/>
  </w:num>
  <w:num w:numId="4">
    <w:abstractNumId w:val="0"/>
  </w:num>
  <w:num w:numId="5">
    <w:abstractNumId w:val="3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24"/>
  </w:num>
  <w:num w:numId="13">
    <w:abstractNumId w:val="20"/>
  </w:num>
  <w:num w:numId="14">
    <w:abstractNumId w:val="36"/>
  </w:num>
  <w:num w:numId="15">
    <w:abstractNumId w:val="6"/>
  </w:num>
  <w:num w:numId="16">
    <w:abstractNumId w:val="13"/>
  </w:num>
  <w:num w:numId="17">
    <w:abstractNumId w:val="40"/>
  </w:num>
  <w:num w:numId="18">
    <w:abstractNumId w:val="33"/>
  </w:num>
  <w:num w:numId="19">
    <w:abstractNumId w:val="12"/>
  </w:num>
  <w:num w:numId="20">
    <w:abstractNumId w:val="26"/>
  </w:num>
  <w:num w:numId="21">
    <w:abstractNumId w:val="32"/>
  </w:num>
  <w:num w:numId="22">
    <w:abstractNumId w:val="23"/>
  </w:num>
  <w:num w:numId="23">
    <w:abstractNumId w:val="25"/>
  </w:num>
  <w:num w:numId="24">
    <w:abstractNumId w:val="17"/>
  </w:num>
  <w:num w:numId="25">
    <w:abstractNumId w:val="9"/>
  </w:num>
  <w:num w:numId="26">
    <w:abstractNumId w:val="19"/>
  </w:num>
  <w:num w:numId="27">
    <w:abstractNumId w:val="34"/>
  </w:num>
  <w:num w:numId="28">
    <w:abstractNumId w:val="37"/>
  </w:num>
  <w:num w:numId="29">
    <w:abstractNumId w:val="22"/>
  </w:num>
  <w:num w:numId="30">
    <w:abstractNumId w:val="16"/>
  </w:num>
  <w:num w:numId="31">
    <w:abstractNumId w:val="39"/>
  </w:num>
  <w:num w:numId="32">
    <w:abstractNumId w:val="35"/>
  </w:num>
  <w:num w:numId="33">
    <w:abstractNumId w:val="30"/>
  </w:num>
  <w:num w:numId="34">
    <w:abstractNumId w:val="8"/>
  </w:num>
  <w:num w:numId="35">
    <w:abstractNumId w:val="21"/>
  </w:num>
  <w:num w:numId="36">
    <w:abstractNumId w:val="27"/>
  </w:num>
  <w:num w:numId="37">
    <w:abstractNumId w:val="11"/>
  </w:num>
  <w:num w:numId="38">
    <w:abstractNumId w:val="28"/>
  </w:num>
  <w:num w:numId="39">
    <w:abstractNumId w:val="14"/>
  </w:num>
  <w:num w:numId="40">
    <w:abstractNumId w:val="29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F9D"/>
    <w:rsid w:val="000003B2"/>
    <w:rsid w:val="00002499"/>
    <w:rsid w:val="00002AF4"/>
    <w:rsid w:val="00006BB0"/>
    <w:rsid w:val="0001038A"/>
    <w:rsid w:val="00011587"/>
    <w:rsid w:val="00012475"/>
    <w:rsid w:val="0001773E"/>
    <w:rsid w:val="000211CD"/>
    <w:rsid w:val="00023755"/>
    <w:rsid w:val="00025A5B"/>
    <w:rsid w:val="00025B72"/>
    <w:rsid w:val="00026CC7"/>
    <w:rsid w:val="00027789"/>
    <w:rsid w:val="000279E6"/>
    <w:rsid w:val="00027E22"/>
    <w:rsid w:val="00036F76"/>
    <w:rsid w:val="0004097A"/>
    <w:rsid w:val="00043B90"/>
    <w:rsid w:val="00047FBE"/>
    <w:rsid w:val="000545C5"/>
    <w:rsid w:val="0006154A"/>
    <w:rsid w:val="00061642"/>
    <w:rsid w:val="00061E0B"/>
    <w:rsid w:val="0006263E"/>
    <w:rsid w:val="00065BEE"/>
    <w:rsid w:val="00071D71"/>
    <w:rsid w:val="00072841"/>
    <w:rsid w:val="00072CB3"/>
    <w:rsid w:val="00082E2F"/>
    <w:rsid w:val="00083DAD"/>
    <w:rsid w:val="0009335B"/>
    <w:rsid w:val="000A2EA3"/>
    <w:rsid w:val="000A2F48"/>
    <w:rsid w:val="000A3C1D"/>
    <w:rsid w:val="000A6E77"/>
    <w:rsid w:val="000B2659"/>
    <w:rsid w:val="000B27D7"/>
    <w:rsid w:val="000B4858"/>
    <w:rsid w:val="000B53AA"/>
    <w:rsid w:val="000B757F"/>
    <w:rsid w:val="000B76A2"/>
    <w:rsid w:val="000B7D1D"/>
    <w:rsid w:val="000C6437"/>
    <w:rsid w:val="000C66CA"/>
    <w:rsid w:val="000C7682"/>
    <w:rsid w:val="000D004D"/>
    <w:rsid w:val="000D23D5"/>
    <w:rsid w:val="000D374E"/>
    <w:rsid w:val="000D5567"/>
    <w:rsid w:val="000E3B6E"/>
    <w:rsid w:val="000F13C1"/>
    <w:rsid w:val="000F3B09"/>
    <w:rsid w:val="000F46C9"/>
    <w:rsid w:val="001010DA"/>
    <w:rsid w:val="001011C9"/>
    <w:rsid w:val="0010390D"/>
    <w:rsid w:val="00116A19"/>
    <w:rsid w:val="00117641"/>
    <w:rsid w:val="00122AC4"/>
    <w:rsid w:val="00122D1F"/>
    <w:rsid w:val="001260B8"/>
    <w:rsid w:val="00136DEF"/>
    <w:rsid w:val="001372F9"/>
    <w:rsid w:val="001422F1"/>
    <w:rsid w:val="00143494"/>
    <w:rsid w:val="00144081"/>
    <w:rsid w:val="00144BF0"/>
    <w:rsid w:val="00145ADC"/>
    <w:rsid w:val="001508AA"/>
    <w:rsid w:val="00151E82"/>
    <w:rsid w:val="00153C2C"/>
    <w:rsid w:val="001575FE"/>
    <w:rsid w:val="001576AA"/>
    <w:rsid w:val="00167E9A"/>
    <w:rsid w:val="0017675D"/>
    <w:rsid w:val="00180207"/>
    <w:rsid w:val="00185320"/>
    <w:rsid w:val="00185BB7"/>
    <w:rsid w:val="00186EFD"/>
    <w:rsid w:val="00197025"/>
    <w:rsid w:val="001A0337"/>
    <w:rsid w:val="001A75BC"/>
    <w:rsid w:val="001B27C5"/>
    <w:rsid w:val="001B3783"/>
    <w:rsid w:val="001B38CC"/>
    <w:rsid w:val="001B79BD"/>
    <w:rsid w:val="001B7C52"/>
    <w:rsid w:val="001C0C85"/>
    <w:rsid w:val="001C1191"/>
    <w:rsid w:val="001C34A5"/>
    <w:rsid w:val="001C5C30"/>
    <w:rsid w:val="001C76BF"/>
    <w:rsid w:val="001D7DEB"/>
    <w:rsid w:val="001E1EA9"/>
    <w:rsid w:val="001E1F9D"/>
    <w:rsid w:val="001F0F25"/>
    <w:rsid w:val="001F2F6D"/>
    <w:rsid w:val="001F474F"/>
    <w:rsid w:val="00200F85"/>
    <w:rsid w:val="002036AD"/>
    <w:rsid w:val="002039EF"/>
    <w:rsid w:val="002047BC"/>
    <w:rsid w:val="00217981"/>
    <w:rsid w:val="00235CD3"/>
    <w:rsid w:val="00241C14"/>
    <w:rsid w:val="00245902"/>
    <w:rsid w:val="00255BA7"/>
    <w:rsid w:val="00257BD1"/>
    <w:rsid w:val="00257F37"/>
    <w:rsid w:val="00264EC3"/>
    <w:rsid w:val="0026512E"/>
    <w:rsid w:val="00266EE8"/>
    <w:rsid w:val="00267D15"/>
    <w:rsid w:val="00270DCA"/>
    <w:rsid w:val="00272059"/>
    <w:rsid w:val="00274A89"/>
    <w:rsid w:val="00274D90"/>
    <w:rsid w:val="002763D7"/>
    <w:rsid w:val="00276FA6"/>
    <w:rsid w:val="00292F9F"/>
    <w:rsid w:val="00293D97"/>
    <w:rsid w:val="002945D7"/>
    <w:rsid w:val="00295B6C"/>
    <w:rsid w:val="002A0A28"/>
    <w:rsid w:val="002A0DD8"/>
    <w:rsid w:val="002A218D"/>
    <w:rsid w:val="002A5604"/>
    <w:rsid w:val="002B1306"/>
    <w:rsid w:val="002B74AD"/>
    <w:rsid w:val="002B7647"/>
    <w:rsid w:val="002C1AE9"/>
    <w:rsid w:val="002C2F7C"/>
    <w:rsid w:val="002C6F31"/>
    <w:rsid w:val="002C7813"/>
    <w:rsid w:val="002C7B81"/>
    <w:rsid w:val="002D6F44"/>
    <w:rsid w:val="002D76B0"/>
    <w:rsid w:val="002E32C7"/>
    <w:rsid w:val="002F45D7"/>
    <w:rsid w:val="002F66C8"/>
    <w:rsid w:val="00300CCB"/>
    <w:rsid w:val="00310A06"/>
    <w:rsid w:val="00314F2D"/>
    <w:rsid w:val="003154BA"/>
    <w:rsid w:val="003170D1"/>
    <w:rsid w:val="00320530"/>
    <w:rsid w:val="00322A89"/>
    <w:rsid w:val="00325346"/>
    <w:rsid w:val="00325A8B"/>
    <w:rsid w:val="00330898"/>
    <w:rsid w:val="0033111B"/>
    <w:rsid w:val="003438D8"/>
    <w:rsid w:val="00345D62"/>
    <w:rsid w:val="00350C6A"/>
    <w:rsid w:val="00360968"/>
    <w:rsid w:val="0036106F"/>
    <w:rsid w:val="00364D4F"/>
    <w:rsid w:val="0036735C"/>
    <w:rsid w:val="00371B80"/>
    <w:rsid w:val="003755E0"/>
    <w:rsid w:val="003757EA"/>
    <w:rsid w:val="003768E6"/>
    <w:rsid w:val="00380DC1"/>
    <w:rsid w:val="003812E5"/>
    <w:rsid w:val="003817DA"/>
    <w:rsid w:val="00381E3C"/>
    <w:rsid w:val="00382A98"/>
    <w:rsid w:val="00386951"/>
    <w:rsid w:val="003960EA"/>
    <w:rsid w:val="003A40C0"/>
    <w:rsid w:val="003A5715"/>
    <w:rsid w:val="003A6EB6"/>
    <w:rsid w:val="003B1238"/>
    <w:rsid w:val="003B1AF4"/>
    <w:rsid w:val="003B2106"/>
    <w:rsid w:val="003B23A1"/>
    <w:rsid w:val="003B378B"/>
    <w:rsid w:val="003B4669"/>
    <w:rsid w:val="003C12C6"/>
    <w:rsid w:val="003C2E35"/>
    <w:rsid w:val="003D1EEB"/>
    <w:rsid w:val="003D23BE"/>
    <w:rsid w:val="003D6CCF"/>
    <w:rsid w:val="003E05A8"/>
    <w:rsid w:val="003F0A2E"/>
    <w:rsid w:val="003F0D5B"/>
    <w:rsid w:val="003F29F3"/>
    <w:rsid w:val="003F4B19"/>
    <w:rsid w:val="00400679"/>
    <w:rsid w:val="00404DFF"/>
    <w:rsid w:val="00405200"/>
    <w:rsid w:val="0041326F"/>
    <w:rsid w:val="00420155"/>
    <w:rsid w:val="00420EEB"/>
    <w:rsid w:val="004237E4"/>
    <w:rsid w:val="004250C4"/>
    <w:rsid w:val="004313AF"/>
    <w:rsid w:val="00435584"/>
    <w:rsid w:val="0043715E"/>
    <w:rsid w:val="00440CC0"/>
    <w:rsid w:val="00443E91"/>
    <w:rsid w:val="00444EF6"/>
    <w:rsid w:val="00457FD8"/>
    <w:rsid w:val="004658F3"/>
    <w:rsid w:val="00467506"/>
    <w:rsid w:val="0046764C"/>
    <w:rsid w:val="00472C24"/>
    <w:rsid w:val="00481471"/>
    <w:rsid w:val="00483660"/>
    <w:rsid w:val="00484B9E"/>
    <w:rsid w:val="0048745E"/>
    <w:rsid w:val="00492EBC"/>
    <w:rsid w:val="00496EF9"/>
    <w:rsid w:val="004A2BBE"/>
    <w:rsid w:val="004B2D5A"/>
    <w:rsid w:val="004B3724"/>
    <w:rsid w:val="004B5FA5"/>
    <w:rsid w:val="004B6908"/>
    <w:rsid w:val="004C36C7"/>
    <w:rsid w:val="004C4149"/>
    <w:rsid w:val="004C5B7F"/>
    <w:rsid w:val="004D70DB"/>
    <w:rsid w:val="004D783B"/>
    <w:rsid w:val="004E0852"/>
    <w:rsid w:val="004E1F26"/>
    <w:rsid w:val="004E5171"/>
    <w:rsid w:val="004E5EDB"/>
    <w:rsid w:val="004E671C"/>
    <w:rsid w:val="004F07B7"/>
    <w:rsid w:val="004F0959"/>
    <w:rsid w:val="004F2236"/>
    <w:rsid w:val="004F4657"/>
    <w:rsid w:val="00500805"/>
    <w:rsid w:val="0051015C"/>
    <w:rsid w:val="00510DDF"/>
    <w:rsid w:val="00510F99"/>
    <w:rsid w:val="005117C4"/>
    <w:rsid w:val="00514D28"/>
    <w:rsid w:val="00514F06"/>
    <w:rsid w:val="00522251"/>
    <w:rsid w:val="00536AA1"/>
    <w:rsid w:val="00536C5D"/>
    <w:rsid w:val="00540E0D"/>
    <w:rsid w:val="005512F7"/>
    <w:rsid w:val="005549B8"/>
    <w:rsid w:val="0056044A"/>
    <w:rsid w:val="005626CE"/>
    <w:rsid w:val="005632AF"/>
    <w:rsid w:val="0056396D"/>
    <w:rsid w:val="005700F8"/>
    <w:rsid w:val="00571AD0"/>
    <w:rsid w:val="00572F2C"/>
    <w:rsid w:val="00574E76"/>
    <w:rsid w:val="005835C3"/>
    <w:rsid w:val="005841F7"/>
    <w:rsid w:val="005861DB"/>
    <w:rsid w:val="005918E0"/>
    <w:rsid w:val="0059453D"/>
    <w:rsid w:val="005A5B74"/>
    <w:rsid w:val="005B0C0B"/>
    <w:rsid w:val="005B0CD2"/>
    <w:rsid w:val="005B0DDC"/>
    <w:rsid w:val="005B2608"/>
    <w:rsid w:val="005B47C6"/>
    <w:rsid w:val="005D1EF5"/>
    <w:rsid w:val="005D3300"/>
    <w:rsid w:val="005D5052"/>
    <w:rsid w:val="005D5656"/>
    <w:rsid w:val="005E0269"/>
    <w:rsid w:val="005E3667"/>
    <w:rsid w:val="005E57AD"/>
    <w:rsid w:val="005F5FE8"/>
    <w:rsid w:val="005F6124"/>
    <w:rsid w:val="00607848"/>
    <w:rsid w:val="00613E6F"/>
    <w:rsid w:val="0062163C"/>
    <w:rsid w:val="00623324"/>
    <w:rsid w:val="00631378"/>
    <w:rsid w:val="00631A94"/>
    <w:rsid w:val="00637C84"/>
    <w:rsid w:val="006407B4"/>
    <w:rsid w:val="00645BA3"/>
    <w:rsid w:val="00645E15"/>
    <w:rsid w:val="00646B00"/>
    <w:rsid w:val="006638D4"/>
    <w:rsid w:val="00665B50"/>
    <w:rsid w:val="006738C4"/>
    <w:rsid w:val="00680D66"/>
    <w:rsid w:val="006824FE"/>
    <w:rsid w:val="00685AEE"/>
    <w:rsid w:val="00686AF0"/>
    <w:rsid w:val="0069233C"/>
    <w:rsid w:val="00694C97"/>
    <w:rsid w:val="00694E94"/>
    <w:rsid w:val="0069593C"/>
    <w:rsid w:val="006B37D2"/>
    <w:rsid w:val="006B5059"/>
    <w:rsid w:val="006B691A"/>
    <w:rsid w:val="006C288D"/>
    <w:rsid w:val="006C3447"/>
    <w:rsid w:val="006C482C"/>
    <w:rsid w:val="006C67DA"/>
    <w:rsid w:val="006C7323"/>
    <w:rsid w:val="006C7DE8"/>
    <w:rsid w:val="006D7749"/>
    <w:rsid w:val="006E0EBD"/>
    <w:rsid w:val="006E2BCD"/>
    <w:rsid w:val="006E54BC"/>
    <w:rsid w:val="006F0CC3"/>
    <w:rsid w:val="006F2C56"/>
    <w:rsid w:val="006F6EE1"/>
    <w:rsid w:val="006F7DB7"/>
    <w:rsid w:val="007031B5"/>
    <w:rsid w:val="00705027"/>
    <w:rsid w:val="00707488"/>
    <w:rsid w:val="007203B7"/>
    <w:rsid w:val="00722987"/>
    <w:rsid w:val="00723283"/>
    <w:rsid w:val="00725416"/>
    <w:rsid w:val="007259AE"/>
    <w:rsid w:val="00727E2B"/>
    <w:rsid w:val="00730AD8"/>
    <w:rsid w:val="0073341B"/>
    <w:rsid w:val="0073389B"/>
    <w:rsid w:val="007341D0"/>
    <w:rsid w:val="007343A0"/>
    <w:rsid w:val="007437C4"/>
    <w:rsid w:val="00745809"/>
    <w:rsid w:val="00746263"/>
    <w:rsid w:val="00746814"/>
    <w:rsid w:val="00756AC5"/>
    <w:rsid w:val="00756F08"/>
    <w:rsid w:val="00757797"/>
    <w:rsid w:val="0076151D"/>
    <w:rsid w:val="007672B0"/>
    <w:rsid w:val="00770A6C"/>
    <w:rsid w:val="00771071"/>
    <w:rsid w:val="007720E7"/>
    <w:rsid w:val="007757C0"/>
    <w:rsid w:val="007767D6"/>
    <w:rsid w:val="00780618"/>
    <w:rsid w:val="00781030"/>
    <w:rsid w:val="00785829"/>
    <w:rsid w:val="00791CB7"/>
    <w:rsid w:val="00793F1C"/>
    <w:rsid w:val="007A0266"/>
    <w:rsid w:val="007A2833"/>
    <w:rsid w:val="007A5B9D"/>
    <w:rsid w:val="007B112F"/>
    <w:rsid w:val="007B5B56"/>
    <w:rsid w:val="007B6FCB"/>
    <w:rsid w:val="007C1E77"/>
    <w:rsid w:val="007C1EB3"/>
    <w:rsid w:val="007C413C"/>
    <w:rsid w:val="007C41D7"/>
    <w:rsid w:val="007C53FD"/>
    <w:rsid w:val="007C6051"/>
    <w:rsid w:val="007C6CB5"/>
    <w:rsid w:val="007C7FA3"/>
    <w:rsid w:val="007D7869"/>
    <w:rsid w:val="007E0AE6"/>
    <w:rsid w:val="007E2C50"/>
    <w:rsid w:val="007E62AB"/>
    <w:rsid w:val="007F14E0"/>
    <w:rsid w:val="007F5EF4"/>
    <w:rsid w:val="007F77E9"/>
    <w:rsid w:val="00802051"/>
    <w:rsid w:val="00812973"/>
    <w:rsid w:val="008130B9"/>
    <w:rsid w:val="00815266"/>
    <w:rsid w:val="00820E42"/>
    <w:rsid w:val="008252F0"/>
    <w:rsid w:val="00827741"/>
    <w:rsid w:val="008327ED"/>
    <w:rsid w:val="00832F65"/>
    <w:rsid w:val="00840B2E"/>
    <w:rsid w:val="00845477"/>
    <w:rsid w:val="00850434"/>
    <w:rsid w:val="00851375"/>
    <w:rsid w:val="00853BFF"/>
    <w:rsid w:val="00866319"/>
    <w:rsid w:val="0086734E"/>
    <w:rsid w:val="00867B3E"/>
    <w:rsid w:val="00870543"/>
    <w:rsid w:val="00870709"/>
    <w:rsid w:val="00871DAA"/>
    <w:rsid w:val="00873C2F"/>
    <w:rsid w:val="00874751"/>
    <w:rsid w:val="008778BE"/>
    <w:rsid w:val="008834C4"/>
    <w:rsid w:val="008843F3"/>
    <w:rsid w:val="00884F83"/>
    <w:rsid w:val="008902D2"/>
    <w:rsid w:val="00894838"/>
    <w:rsid w:val="008A3815"/>
    <w:rsid w:val="008A3C4C"/>
    <w:rsid w:val="008A74A9"/>
    <w:rsid w:val="008B3BC8"/>
    <w:rsid w:val="008C39F3"/>
    <w:rsid w:val="008C5731"/>
    <w:rsid w:val="008C6A52"/>
    <w:rsid w:val="008D471B"/>
    <w:rsid w:val="008E5569"/>
    <w:rsid w:val="008F2291"/>
    <w:rsid w:val="008F24B2"/>
    <w:rsid w:val="008F2CB6"/>
    <w:rsid w:val="008F2D87"/>
    <w:rsid w:val="008F33C8"/>
    <w:rsid w:val="009033EF"/>
    <w:rsid w:val="0090478E"/>
    <w:rsid w:val="00904D7C"/>
    <w:rsid w:val="00905037"/>
    <w:rsid w:val="0090568D"/>
    <w:rsid w:val="009123FB"/>
    <w:rsid w:val="00914765"/>
    <w:rsid w:val="009166FF"/>
    <w:rsid w:val="009218ED"/>
    <w:rsid w:val="00921F75"/>
    <w:rsid w:val="009245F4"/>
    <w:rsid w:val="009271B4"/>
    <w:rsid w:val="00930ED1"/>
    <w:rsid w:val="00931A46"/>
    <w:rsid w:val="009349B3"/>
    <w:rsid w:val="00942477"/>
    <w:rsid w:val="00956C6D"/>
    <w:rsid w:val="00957E13"/>
    <w:rsid w:val="00962180"/>
    <w:rsid w:val="00964053"/>
    <w:rsid w:val="0096602E"/>
    <w:rsid w:val="00966709"/>
    <w:rsid w:val="00966B46"/>
    <w:rsid w:val="00971169"/>
    <w:rsid w:val="00977C2E"/>
    <w:rsid w:val="00981B51"/>
    <w:rsid w:val="00982982"/>
    <w:rsid w:val="009842AE"/>
    <w:rsid w:val="00984BF0"/>
    <w:rsid w:val="00985179"/>
    <w:rsid w:val="00987EB2"/>
    <w:rsid w:val="00990F15"/>
    <w:rsid w:val="009912CF"/>
    <w:rsid w:val="00997780"/>
    <w:rsid w:val="009A09A7"/>
    <w:rsid w:val="009A0AF4"/>
    <w:rsid w:val="009A0F86"/>
    <w:rsid w:val="009A6E3B"/>
    <w:rsid w:val="009B3322"/>
    <w:rsid w:val="009B4387"/>
    <w:rsid w:val="009C34F9"/>
    <w:rsid w:val="009C4098"/>
    <w:rsid w:val="009D25E6"/>
    <w:rsid w:val="009D4DA5"/>
    <w:rsid w:val="009D565D"/>
    <w:rsid w:val="009D7B15"/>
    <w:rsid w:val="009E050F"/>
    <w:rsid w:val="009E3C33"/>
    <w:rsid w:val="009F2E8B"/>
    <w:rsid w:val="009F3365"/>
    <w:rsid w:val="009F4D61"/>
    <w:rsid w:val="00A0234A"/>
    <w:rsid w:val="00A03A7B"/>
    <w:rsid w:val="00A06C45"/>
    <w:rsid w:val="00A12A70"/>
    <w:rsid w:val="00A12C11"/>
    <w:rsid w:val="00A16D1B"/>
    <w:rsid w:val="00A21D73"/>
    <w:rsid w:val="00A241EF"/>
    <w:rsid w:val="00A26939"/>
    <w:rsid w:val="00A31D13"/>
    <w:rsid w:val="00A3271E"/>
    <w:rsid w:val="00A32D31"/>
    <w:rsid w:val="00A363B4"/>
    <w:rsid w:val="00A40190"/>
    <w:rsid w:val="00A401BE"/>
    <w:rsid w:val="00A4038D"/>
    <w:rsid w:val="00A403DB"/>
    <w:rsid w:val="00A41426"/>
    <w:rsid w:val="00A474F7"/>
    <w:rsid w:val="00A51803"/>
    <w:rsid w:val="00A5577E"/>
    <w:rsid w:val="00A61B86"/>
    <w:rsid w:val="00A61D66"/>
    <w:rsid w:val="00A6576F"/>
    <w:rsid w:val="00A676D9"/>
    <w:rsid w:val="00A67E04"/>
    <w:rsid w:val="00A67F51"/>
    <w:rsid w:val="00A90CFD"/>
    <w:rsid w:val="00A95056"/>
    <w:rsid w:val="00A9623C"/>
    <w:rsid w:val="00A97919"/>
    <w:rsid w:val="00A97A7A"/>
    <w:rsid w:val="00AA3216"/>
    <w:rsid w:val="00AA3337"/>
    <w:rsid w:val="00AB1F77"/>
    <w:rsid w:val="00AB793E"/>
    <w:rsid w:val="00AC124D"/>
    <w:rsid w:val="00AC12FE"/>
    <w:rsid w:val="00AC5E17"/>
    <w:rsid w:val="00AC6700"/>
    <w:rsid w:val="00AE5DA8"/>
    <w:rsid w:val="00AF4557"/>
    <w:rsid w:val="00AF7872"/>
    <w:rsid w:val="00B01441"/>
    <w:rsid w:val="00B03DF2"/>
    <w:rsid w:val="00B048CF"/>
    <w:rsid w:val="00B123A7"/>
    <w:rsid w:val="00B14081"/>
    <w:rsid w:val="00B17FC9"/>
    <w:rsid w:val="00B30862"/>
    <w:rsid w:val="00B33B12"/>
    <w:rsid w:val="00B413D0"/>
    <w:rsid w:val="00B41F04"/>
    <w:rsid w:val="00B434EE"/>
    <w:rsid w:val="00B455BC"/>
    <w:rsid w:val="00B45A6B"/>
    <w:rsid w:val="00B52052"/>
    <w:rsid w:val="00B614BA"/>
    <w:rsid w:val="00B6220E"/>
    <w:rsid w:val="00B624BD"/>
    <w:rsid w:val="00B64001"/>
    <w:rsid w:val="00B70464"/>
    <w:rsid w:val="00B7103A"/>
    <w:rsid w:val="00B72E21"/>
    <w:rsid w:val="00B7533D"/>
    <w:rsid w:val="00B76937"/>
    <w:rsid w:val="00B839AF"/>
    <w:rsid w:val="00B9606B"/>
    <w:rsid w:val="00BA08D2"/>
    <w:rsid w:val="00BA12E6"/>
    <w:rsid w:val="00BA7EAC"/>
    <w:rsid w:val="00BA7F3B"/>
    <w:rsid w:val="00BB0CDC"/>
    <w:rsid w:val="00BB1E45"/>
    <w:rsid w:val="00BB4391"/>
    <w:rsid w:val="00BB6573"/>
    <w:rsid w:val="00BC0735"/>
    <w:rsid w:val="00BC5A7A"/>
    <w:rsid w:val="00BD0D8D"/>
    <w:rsid w:val="00BD0FEB"/>
    <w:rsid w:val="00BD338B"/>
    <w:rsid w:val="00BD54CC"/>
    <w:rsid w:val="00BD6840"/>
    <w:rsid w:val="00BD775C"/>
    <w:rsid w:val="00BD7B25"/>
    <w:rsid w:val="00BE02BD"/>
    <w:rsid w:val="00BE292A"/>
    <w:rsid w:val="00BE3E8E"/>
    <w:rsid w:val="00BE4781"/>
    <w:rsid w:val="00BF39B2"/>
    <w:rsid w:val="00BF6B83"/>
    <w:rsid w:val="00BF7ABB"/>
    <w:rsid w:val="00C01012"/>
    <w:rsid w:val="00C02009"/>
    <w:rsid w:val="00C05A47"/>
    <w:rsid w:val="00C066C9"/>
    <w:rsid w:val="00C06E2C"/>
    <w:rsid w:val="00C120D7"/>
    <w:rsid w:val="00C16DA3"/>
    <w:rsid w:val="00C20DEF"/>
    <w:rsid w:val="00C252C4"/>
    <w:rsid w:val="00C27C14"/>
    <w:rsid w:val="00C32124"/>
    <w:rsid w:val="00C37F5E"/>
    <w:rsid w:val="00C40EC3"/>
    <w:rsid w:val="00C566B3"/>
    <w:rsid w:val="00C56CE4"/>
    <w:rsid w:val="00C62497"/>
    <w:rsid w:val="00C641B9"/>
    <w:rsid w:val="00C707A5"/>
    <w:rsid w:val="00C72300"/>
    <w:rsid w:val="00C7345A"/>
    <w:rsid w:val="00C75893"/>
    <w:rsid w:val="00C81BD5"/>
    <w:rsid w:val="00C96ACF"/>
    <w:rsid w:val="00CB7424"/>
    <w:rsid w:val="00CC35F0"/>
    <w:rsid w:val="00CC51AA"/>
    <w:rsid w:val="00CC53D3"/>
    <w:rsid w:val="00CC55AD"/>
    <w:rsid w:val="00CD0F0D"/>
    <w:rsid w:val="00CD4DAF"/>
    <w:rsid w:val="00CE2473"/>
    <w:rsid w:val="00CE3AB5"/>
    <w:rsid w:val="00CE6037"/>
    <w:rsid w:val="00CE71AD"/>
    <w:rsid w:val="00CF0198"/>
    <w:rsid w:val="00CF4D6A"/>
    <w:rsid w:val="00CF6EE6"/>
    <w:rsid w:val="00D039BD"/>
    <w:rsid w:val="00D04431"/>
    <w:rsid w:val="00D11512"/>
    <w:rsid w:val="00D12AC4"/>
    <w:rsid w:val="00D12B0D"/>
    <w:rsid w:val="00D15BB3"/>
    <w:rsid w:val="00D2247D"/>
    <w:rsid w:val="00D22C54"/>
    <w:rsid w:val="00D3724B"/>
    <w:rsid w:val="00D37544"/>
    <w:rsid w:val="00D41E11"/>
    <w:rsid w:val="00D424CE"/>
    <w:rsid w:val="00D42AB2"/>
    <w:rsid w:val="00D534A5"/>
    <w:rsid w:val="00D5508A"/>
    <w:rsid w:val="00D55AC4"/>
    <w:rsid w:val="00D714AF"/>
    <w:rsid w:val="00D72905"/>
    <w:rsid w:val="00D74190"/>
    <w:rsid w:val="00D81B40"/>
    <w:rsid w:val="00D82ED4"/>
    <w:rsid w:val="00D870F6"/>
    <w:rsid w:val="00D92BDA"/>
    <w:rsid w:val="00D95345"/>
    <w:rsid w:val="00DA4EF7"/>
    <w:rsid w:val="00DA58A6"/>
    <w:rsid w:val="00DB07C9"/>
    <w:rsid w:val="00DB5279"/>
    <w:rsid w:val="00DB6F50"/>
    <w:rsid w:val="00DB75DC"/>
    <w:rsid w:val="00DC025F"/>
    <w:rsid w:val="00DC66BF"/>
    <w:rsid w:val="00DD567A"/>
    <w:rsid w:val="00DE5125"/>
    <w:rsid w:val="00DF33BE"/>
    <w:rsid w:val="00DF3E22"/>
    <w:rsid w:val="00DF3F07"/>
    <w:rsid w:val="00DF76FB"/>
    <w:rsid w:val="00E06382"/>
    <w:rsid w:val="00E066D8"/>
    <w:rsid w:val="00E14A71"/>
    <w:rsid w:val="00E2570A"/>
    <w:rsid w:val="00E27EB0"/>
    <w:rsid w:val="00E37A10"/>
    <w:rsid w:val="00E41103"/>
    <w:rsid w:val="00E43F4F"/>
    <w:rsid w:val="00E446F5"/>
    <w:rsid w:val="00E448BE"/>
    <w:rsid w:val="00E4560A"/>
    <w:rsid w:val="00E47D5F"/>
    <w:rsid w:val="00E54C6D"/>
    <w:rsid w:val="00E57F3A"/>
    <w:rsid w:val="00E64F08"/>
    <w:rsid w:val="00E70640"/>
    <w:rsid w:val="00E72BBA"/>
    <w:rsid w:val="00E768D7"/>
    <w:rsid w:val="00E77BF5"/>
    <w:rsid w:val="00E80C3E"/>
    <w:rsid w:val="00E81E85"/>
    <w:rsid w:val="00E83D26"/>
    <w:rsid w:val="00E87AFB"/>
    <w:rsid w:val="00E91709"/>
    <w:rsid w:val="00E954BC"/>
    <w:rsid w:val="00E96AC2"/>
    <w:rsid w:val="00EA385A"/>
    <w:rsid w:val="00EA3DC9"/>
    <w:rsid w:val="00EB012A"/>
    <w:rsid w:val="00EB2769"/>
    <w:rsid w:val="00EB4858"/>
    <w:rsid w:val="00EC4CFD"/>
    <w:rsid w:val="00EC70F6"/>
    <w:rsid w:val="00ED0BC8"/>
    <w:rsid w:val="00ED33DA"/>
    <w:rsid w:val="00ED3F44"/>
    <w:rsid w:val="00EE4BBE"/>
    <w:rsid w:val="00EE7D85"/>
    <w:rsid w:val="00EF1C4E"/>
    <w:rsid w:val="00EF2928"/>
    <w:rsid w:val="00EF34E4"/>
    <w:rsid w:val="00EF4ACA"/>
    <w:rsid w:val="00F05443"/>
    <w:rsid w:val="00F101E8"/>
    <w:rsid w:val="00F13482"/>
    <w:rsid w:val="00F14EC6"/>
    <w:rsid w:val="00F16024"/>
    <w:rsid w:val="00F16390"/>
    <w:rsid w:val="00F172E8"/>
    <w:rsid w:val="00F2454D"/>
    <w:rsid w:val="00F353A8"/>
    <w:rsid w:val="00F40370"/>
    <w:rsid w:val="00F40E87"/>
    <w:rsid w:val="00F50F5F"/>
    <w:rsid w:val="00F518C4"/>
    <w:rsid w:val="00F518D7"/>
    <w:rsid w:val="00F56DE0"/>
    <w:rsid w:val="00F61B0A"/>
    <w:rsid w:val="00F62782"/>
    <w:rsid w:val="00F640D3"/>
    <w:rsid w:val="00F6513F"/>
    <w:rsid w:val="00F67200"/>
    <w:rsid w:val="00F713A5"/>
    <w:rsid w:val="00F71563"/>
    <w:rsid w:val="00F7281B"/>
    <w:rsid w:val="00F77724"/>
    <w:rsid w:val="00F77750"/>
    <w:rsid w:val="00F77A3F"/>
    <w:rsid w:val="00F8475F"/>
    <w:rsid w:val="00F9463E"/>
    <w:rsid w:val="00FA05DF"/>
    <w:rsid w:val="00FA193D"/>
    <w:rsid w:val="00FA3DC3"/>
    <w:rsid w:val="00FA738A"/>
    <w:rsid w:val="00FB1D80"/>
    <w:rsid w:val="00FB5BE6"/>
    <w:rsid w:val="00FC1DCF"/>
    <w:rsid w:val="00FC2836"/>
    <w:rsid w:val="00FD27BB"/>
    <w:rsid w:val="00FD7AF8"/>
    <w:rsid w:val="00FE0093"/>
    <w:rsid w:val="00FE268B"/>
    <w:rsid w:val="00FE3017"/>
    <w:rsid w:val="00FE525A"/>
    <w:rsid w:val="00FE6D5F"/>
    <w:rsid w:val="00FE74A0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7848"/>
    <w:pPr>
      <w:suppressAutoHyphens/>
      <w:ind w:firstLine="709"/>
      <w:jc w:val="both"/>
    </w:pPr>
    <w:rPr>
      <w:sz w:val="30"/>
    </w:rPr>
  </w:style>
  <w:style w:type="paragraph" w:styleId="1">
    <w:name w:val="heading 1"/>
    <w:basedOn w:val="a1"/>
    <w:next w:val="a1"/>
    <w:qFormat/>
    <w:rsid w:val="00607848"/>
    <w:pPr>
      <w:numPr>
        <w:numId w:val="11"/>
      </w:numPr>
      <w:outlineLvl w:val="0"/>
    </w:pPr>
    <w:rPr>
      <w:szCs w:val="30"/>
    </w:rPr>
  </w:style>
  <w:style w:type="paragraph" w:styleId="2">
    <w:name w:val="heading 2"/>
    <w:basedOn w:val="a1"/>
    <w:next w:val="a1"/>
    <w:qFormat/>
    <w:rsid w:val="00607848"/>
    <w:pPr>
      <w:numPr>
        <w:ilvl w:val="1"/>
        <w:numId w:val="12"/>
      </w:numPr>
      <w:ind w:left="0"/>
      <w:outlineLvl w:val="1"/>
    </w:pPr>
  </w:style>
  <w:style w:type="paragraph" w:styleId="3">
    <w:name w:val="heading 3"/>
    <w:basedOn w:val="a1"/>
    <w:next w:val="a1"/>
    <w:qFormat/>
    <w:rsid w:val="00607848"/>
    <w:pPr>
      <w:numPr>
        <w:ilvl w:val="2"/>
        <w:numId w:val="13"/>
      </w:num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607848"/>
    <w:pPr>
      <w:tabs>
        <w:tab w:val="center" w:pos="4153"/>
        <w:tab w:val="right" w:pos="8306"/>
      </w:tabs>
      <w:ind w:firstLine="0"/>
      <w:jc w:val="center"/>
    </w:pPr>
    <w:rPr>
      <w:sz w:val="28"/>
    </w:rPr>
  </w:style>
  <w:style w:type="paragraph" w:customStyle="1" w:styleId="a6">
    <w:name w:val="служебная информация"/>
    <w:basedOn w:val="a1"/>
    <w:rsid w:val="00607848"/>
    <w:pPr>
      <w:spacing w:line="180" w:lineRule="exact"/>
      <w:ind w:firstLine="0"/>
      <w:jc w:val="left"/>
    </w:pPr>
    <w:rPr>
      <w:sz w:val="18"/>
    </w:rPr>
  </w:style>
  <w:style w:type="paragraph" w:customStyle="1" w:styleId="a7">
    <w:name w:val="подпись"/>
    <w:basedOn w:val="a1"/>
    <w:rsid w:val="00BD6840"/>
    <w:pPr>
      <w:spacing w:line="280" w:lineRule="exact"/>
      <w:ind w:firstLine="0"/>
      <w:jc w:val="left"/>
    </w:pPr>
  </w:style>
  <w:style w:type="paragraph" w:customStyle="1" w:styleId="a8">
    <w:name w:val="фио"/>
    <w:basedOn w:val="a1"/>
    <w:rsid w:val="004B3724"/>
    <w:pPr>
      <w:spacing w:line="280" w:lineRule="exact"/>
      <w:ind w:firstLine="0"/>
    </w:pPr>
  </w:style>
  <w:style w:type="paragraph" w:customStyle="1" w:styleId="a9">
    <w:name w:val="адрес"/>
    <w:basedOn w:val="a1"/>
    <w:rsid w:val="00BD6840"/>
    <w:pPr>
      <w:spacing w:line="280" w:lineRule="exact"/>
      <w:ind w:firstLine="0"/>
    </w:pPr>
    <w:rPr>
      <w:szCs w:val="30"/>
      <w:lang w:val="en-US"/>
    </w:rPr>
  </w:style>
  <w:style w:type="paragraph" w:customStyle="1" w:styleId="a">
    <w:name w:val="маркированный"/>
    <w:basedOn w:val="a1"/>
    <w:rsid w:val="00607848"/>
    <w:pPr>
      <w:numPr>
        <w:numId w:val="1"/>
      </w:numPr>
    </w:pPr>
    <w:rPr>
      <w:lang w:val="en-US"/>
    </w:rPr>
  </w:style>
  <w:style w:type="paragraph" w:customStyle="1" w:styleId="a0">
    <w:name w:val="перечень приложений"/>
    <w:basedOn w:val="10"/>
    <w:rsid w:val="00BD6840"/>
    <w:pPr>
      <w:numPr>
        <w:numId w:val="18"/>
      </w:numPr>
      <w:spacing w:before="0"/>
    </w:pPr>
  </w:style>
  <w:style w:type="paragraph" w:customStyle="1" w:styleId="10">
    <w:name w:val="перечень приложений1"/>
    <w:basedOn w:val="aa"/>
    <w:rsid w:val="00FC1DCF"/>
    <w:pPr>
      <w:tabs>
        <w:tab w:val="num" w:pos="284"/>
      </w:tabs>
      <w:ind w:left="284" w:hanging="284"/>
    </w:pPr>
  </w:style>
  <w:style w:type="paragraph" w:customStyle="1" w:styleId="aa">
    <w:name w:val="Перечень приложений"/>
    <w:basedOn w:val="a1"/>
    <w:rsid w:val="00FC1DCF"/>
    <w:pPr>
      <w:spacing w:before="220" w:line="280" w:lineRule="exact"/>
      <w:ind w:firstLine="0"/>
    </w:pPr>
    <w:rPr>
      <w:szCs w:val="2"/>
    </w:rPr>
  </w:style>
  <w:style w:type="paragraph" w:customStyle="1" w:styleId="ab">
    <w:name w:val="имнс"/>
    <w:basedOn w:val="a1"/>
    <w:rsid w:val="00D22C54"/>
    <w:pPr>
      <w:spacing w:after="240"/>
      <w:ind w:firstLine="0"/>
      <w:jc w:val="center"/>
    </w:pPr>
    <w:rPr>
      <w:caps/>
      <w:szCs w:val="30"/>
    </w:rPr>
  </w:style>
  <w:style w:type="paragraph" w:customStyle="1" w:styleId="11">
    <w:name w:val="адрес1"/>
    <w:basedOn w:val="a9"/>
    <w:rsid w:val="001260B8"/>
    <w:rPr>
      <w:lang w:val="ru-RU"/>
    </w:rPr>
  </w:style>
  <w:style w:type="paragraph" w:customStyle="1" w:styleId="ac">
    <w:name w:val="модемная_связь"/>
    <w:basedOn w:val="a9"/>
    <w:rsid w:val="00BD6840"/>
    <w:rPr>
      <w:lang w:val="ru-RU"/>
    </w:rPr>
  </w:style>
  <w:style w:type="table" w:styleId="ad">
    <w:name w:val="Table Grid"/>
    <w:basedOn w:val="a3"/>
    <w:uiPriority w:val="59"/>
    <w:rsid w:val="00465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динарный"/>
    <w:basedOn w:val="ac"/>
    <w:rsid w:val="00BD6840"/>
    <w:pPr>
      <w:spacing w:line="240" w:lineRule="auto"/>
    </w:pPr>
  </w:style>
  <w:style w:type="paragraph" w:customStyle="1" w:styleId="af">
    <w:name w:val="полуторный"/>
    <w:basedOn w:val="a9"/>
    <w:rsid w:val="00BD6840"/>
    <w:pPr>
      <w:spacing w:line="360" w:lineRule="auto"/>
    </w:pPr>
  </w:style>
  <w:style w:type="paragraph" w:customStyle="1" w:styleId="af0">
    <w:name w:val="приложение"/>
    <w:basedOn w:val="aa"/>
    <w:rsid w:val="00BD6840"/>
    <w:pPr>
      <w:spacing w:before="0"/>
    </w:pPr>
    <w:rPr>
      <w:szCs w:val="20"/>
    </w:rPr>
  </w:style>
  <w:style w:type="paragraph" w:styleId="af1">
    <w:name w:val="Balloon Text"/>
    <w:basedOn w:val="a1"/>
    <w:semiHidden/>
    <w:rsid w:val="00EE7D85"/>
    <w:rPr>
      <w:rFonts w:ascii="Tahoma" w:hAnsi="Tahoma" w:cs="Tahoma"/>
      <w:sz w:val="16"/>
      <w:szCs w:val="16"/>
    </w:rPr>
  </w:style>
  <w:style w:type="paragraph" w:customStyle="1" w:styleId="af2">
    <w:name w:val="начальнику"/>
    <w:basedOn w:val="a9"/>
    <w:rsid w:val="000B2659"/>
    <w:pPr>
      <w:spacing w:after="120"/>
    </w:pPr>
    <w:rPr>
      <w:lang w:val="ru-RU"/>
    </w:rPr>
  </w:style>
  <w:style w:type="paragraph" w:styleId="30">
    <w:name w:val="Body Text 3"/>
    <w:basedOn w:val="a1"/>
    <w:rsid w:val="00A41426"/>
    <w:pPr>
      <w:suppressAutoHyphens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8"/>
    </w:rPr>
  </w:style>
  <w:style w:type="paragraph" w:customStyle="1" w:styleId="ConsPlusTitle">
    <w:name w:val="ConsPlusTitle"/>
    <w:uiPriority w:val="99"/>
    <w:rsid w:val="00A414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96EF9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2A0A28"/>
    <w:rPr>
      <w:sz w:val="30"/>
      <w:szCs w:val="24"/>
    </w:rPr>
  </w:style>
  <w:style w:type="character" w:customStyle="1" w:styleId="h-normal">
    <w:name w:val="h-normal"/>
    <w:basedOn w:val="a2"/>
    <w:rsid w:val="002F66C8"/>
  </w:style>
  <w:style w:type="character" w:styleId="af4">
    <w:name w:val="Hyperlink"/>
    <w:basedOn w:val="a2"/>
    <w:unhideWhenUsed/>
    <w:rsid w:val="00484B9E"/>
    <w:rPr>
      <w:color w:val="0000FF"/>
      <w:u w:val="single"/>
    </w:rPr>
  </w:style>
  <w:style w:type="paragraph" w:styleId="af5">
    <w:name w:val="Normal (Web)"/>
    <w:basedOn w:val="a1"/>
    <w:uiPriority w:val="99"/>
    <w:unhideWhenUsed/>
    <w:rsid w:val="00484B9E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144081"/>
  </w:style>
  <w:style w:type="paragraph" w:styleId="af6">
    <w:name w:val="footnote text"/>
    <w:basedOn w:val="a1"/>
    <w:link w:val="af7"/>
    <w:rsid w:val="007A5B9D"/>
    <w:pPr>
      <w:suppressAutoHyphens w:val="0"/>
      <w:ind w:firstLine="0"/>
      <w:jc w:val="left"/>
    </w:pPr>
    <w:rPr>
      <w:sz w:val="20"/>
    </w:rPr>
  </w:style>
  <w:style w:type="character" w:customStyle="1" w:styleId="af7">
    <w:name w:val="Текст сноски Знак"/>
    <w:basedOn w:val="a2"/>
    <w:link w:val="af6"/>
    <w:rsid w:val="007A5B9D"/>
  </w:style>
  <w:style w:type="character" w:styleId="af8">
    <w:name w:val="footnote reference"/>
    <w:rsid w:val="007A5B9D"/>
    <w:rPr>
      <w:vertAlign w:val="superscript"/>
    </w:rPr>
  </w:style>
  <w:style w:type="paragraph" w:styleId="af9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1"/>
    <w:link w:val="afa"/>
    <w:uiPriority w:val="34"/>
    <w:qFormat/>
    <w:rsid w:val="00780618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link w:val="af9"/>
    <w:uiPriority w:val="34"/>
    <w:locked/>
    <w:rsid w:val="00B048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-normal">
    <w:name w:val="p-normal"/>
    <w:basedOn w:val="a1"/>
    <w:rsid w:val="007C53FD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b">
    <w:name w:val="Body Text Indent"/>
    <w:basedOn w:val="a1"/>
    <w:link w:val="afc"/>
    <w:rsid w:val="00167E9A"/>
    <w:pPr>
      <w:spacing w:after="120"/>
      <w:ind w:left="283"/>
    </w:pPr>
  </w:style>
  <w:style w:type="character" w:customStyle="1" w:styleId="afc">
    <w:name w:val="Основной текст с отступом Знак"/>
    <w:basedOn w:val="a2"/>
    <w:link w:val="afb"/>
    <w:rsid w:val="00167E9A"/>
    <w:rPr>
      <w:sz w:val="30"/>
    </w:rPr>
  </w:style>
  <w:style w:type="paragraph" w:customStyle="1" w:styleId="12">
    <w:name w:val="Стиль1"/>
    <w:basedOn w:val="a1"/>
    <w:link w:val="13"/>
    <w:autoRedefine/>
    <w:qFormat/>
    <w:rsid w:val="00167E9A"/>
    <w:pPr>
      <w:suppressAutoHyphens w:val="0"/>
      <w:autoSpaceDE w:val="0"/>
      <w:autoSpaceDN w:val="0"/>
      <w:adjustRightInd w:val="0"/>
    </w:pPr>
    <w:rPr>
      <w:rFonts w:eastAsia="Calibri"/>
      <w:szCs w:val="26"/>
      <w:lang w:eastAsia="en-US"/>
    </w:rPr>
  </w:style>
  <w:style w:type="character" w:customStyle="1" w:styleId="13">
    <w:name w:val="Стиль1 Знак"/>
    <w:basedOn w:val="a2"/>
    <w:link w:val="12"/>
    <w:locked/>
    <w:rsid w:val="00167E9A"/>
    <w:rPr>
      <w:rFonts w:eastAsia="Calibri"/>
      <w:sz w:val="30"/>
      <w:szCs w:val="26"/>
      <w:lang w:eastAsia="en-US"/>
    </w:rPr>
  </w:style>
  <w:style w:type="character" w:customStyle="1" w:styleId="colorff00ff">
    <w:name w:val="color__ff00ff"/>
    <w:basedOn w:val="a2"/>
    <w:rsid w:val="00BF39B2"/>
  </w:style>
  <w:style w:type="character" w:customStyle="1" w:styleId="font-styleitalic">
    <w:name w:val="font-style_italic"/>
    <w:basedOn w:val="a2"/>
    <w:rsid w:val="00BF39B2"/>
  </w:style>
  <w:style w:type="character" w:styleId="afd">
    <w:name w:val="Strong"/>
    <w:basedOn w:val="a2"/>
    <w:uiPriority w:val="22"/>
    <w:qFormat/>
    <w:rsid w:val="00185320"/>
    <w:rPr>
      <w:b/>
      <w:bCs/>
    </w:rPr>
  </w:style>
  <w:style w:type="paragraph" w:customStyle="1" w:styleId="p-consnonformat">
    <w:name w:val="p-consnonformat"/>
    <w:basedOn w:val="a1"/>
    <w:rsid w:val="003817DA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h-consnonformat">
    <w:name w:val="h-consnonformat"/>
    <w:basedOn w:val="a2"/>
    <w:rsid w:val="003817DA"/>
  </w:style>
  <w:style w:type="character" w:customStyle="1" w:styleId="colorff0000">
    <w:name w:val="color__ff0000"/>
    <w:basedOn w:val="a2"/>
    <w:rsid w:val="003817DA"/>
  </w:style>
  <w:style w:type="character" w:customStyle="1" w:styleId="color0000ff">
    <w:name w:val="color__0000ff"/>
    <w:basedOn w:val="a2"/>
    <w:rsid w:val="003817DA"/>
  </w:style>
  <w:style w:type="character" w:customStyle="1" w:styleId="fake-non-breaking-space">
    <w:name w:val="fake-non-breaking-space"/>
    <w:basedOn w:val="a2"/>
    <w:rsid w:val="003817DA"/>
  </w:style>
  <w:style w:type="paragraph" w:styleId="afe">
    <w:name w:val="Title"/>
    <w:basedOn w:val="a1"/>
    <w:link w:val="aff"/>
    <w:qFormat/>
    <w:rsid w:val="003F29F3"/>
    <w:pPr>
      <w:suppressAutoHyphens w:val="0"/>
      <w:autoSpaceDE w:val="0"/>
      <w:autoSpaceDN w:val="0"/>
      <w:ind w:firstLine="0"/>
      <w:jc w:val="center"/>
    </w:pPr>
    <w:rPr>
      <w:rFonts w:ascii="Calibri" w:hAnsi="Calibri"/>
      <w:szCs w:val="30"/>
    </w:rPr>
  </w:style>
  <w:style w:type="character" w:customStyle="1" w:styleId="aff">
    <w:name w:val="Название Знак"/>
    <w:basedOn w:val="a2"/>
    <w:link w:val="afe"/>
    <w:rsid w:val="003F29F3"/>
    <w:rPr>
      <w:rFonts w:ascii="Calibri" w:hAnsi="Calibri"/>
      <w:sz w:val="30"/>
      <w:szCs w:val="30"/>
    </w:rPr>
  </w:style>
  <w:style w:type="character" w:customStyle="1" w:styleId="aff0">
    <w:name w:val="Основной текст_"/>
    <w:basedOn w:val="a2"/>
    <w:link w:val="14"/>
    <w:rsid w:val="007C7FA3"/>
    <w:rPr>
      <w:shd w:val="clear" w:color="auto" w:fill="FFFFFF"/>
    </w:rPr>
  </w:style>
  <w:style w:type="paragraph" w:customStyle="1" w:styleId="14">
    <w:name w:val="Основной текст1"/>
    <w:basedOn w:val="a1"/>
    <w:link w:val="aff0"/>
    <w:rsid w:val="007C7FA3"/>
    <w:pPr>
      <w:widowControl w:val="0"/>
      <w:shd w:val="clear" w:color="auto" w:fill="FFFFFF"/>
      <w:suppressAutoHyphens w:val="0"/>
      <w:spacing w:line="290" w:lineRule="auto"/>
      <w:ind w:firstLine="400"/>
      <w:jc w:val="left"/>
    </w:pPr>
    <w:rPr>
      <w:sz w:val="20"/>
    </w:rPr>
  </w:style>
  <w:style w:type="character" w:customStyle="1" w:styleId="doc-name">
    <w:name w:val="doc-name"/>
    <w:basedOn w:val="a2"/>
    <w:rsid w:val="001B7C52"/>
  </w:style>
  <w:style w:type="character" w:styleId="aff1">
    <w:name w:val="Emphasis"/>
    <w:basedOn w:val="a2"/>
    <w:uiPriority w:val="20"/>
    <w:qFormat/>
    <w:rsid w:val="00540E0D"/>
    <w:rPr>
      <w:i/>
      <w:iCs/>
    </w:rPr>
  </w:style>
  <w:style w:type="character" w:customStyle="1" w:styleId="font-weightbold">
    <w:name w:val="font-weight_bold"/>
    <w:basedOn w:val="a2"/>
    <w:rsid w:val="00540E0D"/>
  </w:style>
  <w:style w:type="paragraph" w:styleId="aff2">
    <w:name w:val="Body Text"/>
    <w:basedOn w:val="a1"/>
    <w:link w:val="aff3"/>
    <w:rsid w:val="00B048CF"/>
    <w:pPr>
      <w:spacing w:after="120"/>
    </w:pPr>
  </w:style>
  <w:style w:type="character" w:customStyle="1" w:styleId="aff3">
    <w:name w:val="Основной текст Знак"/>
    <w:basedOn w:val="a2"/>
    <w:link w:val="aff2"/>
    <w:rsid w:val="00B048CF"/>
    <w:rPr>
      <w:sz w:val="30"/>
    </w:rPr>
  </w:style>
  <w:style w:type="paragraph" w:styleId="20">
    <w:name w:val="Body Text Indent 2"/>
    <w:basedOn w:val="a1"/>
    <w:link w:val="21"/>
    <w:rsid w:val="00B048C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2"/>
    <w:link w:val="20"/>
    <w:rsid w:val="00B048CF"/>
    <w:rPr>
      <w:sz w:val="30"/>
    </w:rPr>
  </w:style>
  <w:style w:type="paragraph" w:styleId="31">
    <w:name w:val="Body Text Indent 3"/>
    <w:basedOn w:val="a1"/>
    <w:link w:val="32"/>
    <w:rsid w:val="00B048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B048CF"/>
    <w:rPr>
      <w:sz w:val="16"/>
      <w:szCs w:val="16"/>
    </w:rPr>
  </w:style>
  <w:style w:type="paragraph" w:styleId="22">
    <w:name w:val="Body Text 2"/>
    <w:basedOn w:val="a1"/>
    <w:link w:val="23"/>
    <w:rsid w:val="00B048CF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B048CF"/>
    <w:rPr>
      <w:sz w:val="30"/>
    </w:rPr>
  </w:style>
  <w:style w:type="character" w:customStyle="1" w:styleId="word-wrapper">
    <w:name w:val="word-wrapper"/>
    <w:basedOn w:val="a2"/>
    <w:rsid w:val="00722987"/>
  </w:style>
  <w:style w:type="paragraph" w:customStyle="1" w:styleId="il-text-alignjustify">
    <w:name w:val="il-text-align_justify"/>
    <w:basedOn w:val="a1"/>
    <w:rsid w:val="004250C4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il-text-aligncenter">
    <w:name w:val="il-text-align_center"/>
    <w:basedOn w:val="a1"/>
    <w:rsid w:val="004250C4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il-text-indent095cm">
    <w:name w:val="il-text-indent_0_95cm"/>
    <w:basedOn w:val="a1"/>
    <w:rsid w:val="004250C4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itemtext1">
    <w:name w:val="itemtext1"/>
    <w:basedOn w:val="a2"/>
    <w:rsid w:val="00371B80"/>
    <w:rPr>
      <w:rFonts w:ascii="Segoe UI" w:hAnsi="Segoe UI" w:cs="Segoe UI" w:hint="default"/>
      <w:color w:val="000000"/>
      <w:sz w:val="20"/>
      <w:szCs w:val="20"/>
    </w:rPr>
  </w:style>
  <w:style w:type="paragraph" w:customStyle="1" w:styleId="il-text-alignright">
    <w:name w:val="il-text-align_right"/>
    <w:basedOn w:val="a1"/>
    <w:rsid w:val="00905037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il-text-alignleft">
    <w:name w:val="il-text-align_left"/>
    <w:basedOn w:val="a1"/>
    <w:rsid w:val="00DB75DC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48;&#1085;&#1092;&#1086;&#1088;&#1084;&#1072;&#1094;&#1080;&#1103;\&#1050;&#1072;&#1085;&#1094;&#1077;&#1083;&#1103;&#1088;&#1080;&#1103;\&#1096;&#1072;&#1073;&#1083;&#1086;&#1085;&#1099;\&#1087;&#1080;&#1089;&#1100;&#1084;&#1086;_&#1084;&#1086;&#1076;&#1077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8007-5FBD-4F62-A8D0-0FBA7BD2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письмо_модем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6-1 Курильчик  23 45 22</vt:lpstr>
    </vt:vector>
  </TitlesOfParts>
  <Company>CCN</Company>
  <LinksUpToDate>false</LinksUpToDate>
  <CharactersWithSpaces>2717</CharactersWithSpaces>
  <SharedDoc>false</SharedDoc>
  <HLinks>
    <vt:vector size="12" baseType="variant">
      <vt:variant>
        <vt:i4>7733316</vt:i4>
      </vt:variant>
      <vt:variant>
        <vt:i4>3</vt:i4>
      </vt:variant>
      <vt:variant>
        <vt:i4>0</vt:i4>
      </vt:variant>
      <vt:variant>
        <vt:i4>5</vt:i4>
      </vt:variant>
      <vt:variant>
        <vt:lpwstr>mailto:imns217@nalog.gov.by</vt:lpwstr>
      </vt:variant>
      <vt:variant>
        <vt:lpwstr/>
      </vt:variant>
      <vt:variant>
        <vt:i4>7733316</vt:i4>
      </vt:variant>
      <vt:variant>
        <vt:i4>0</vt:i4>
      </vt:variant>
      <vt:variant>
        <vt:i4>0</vt:i4>
      </vt:variant>
      <vt:variant>
        <vt:i4>5</vt:i4>
      </vt:variant>
      <vt:variant>
        <vt:lpwstr>mailto:imns217@nalog.gov.by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6-1 Курильчик  23 45 22</dc:title>
  <dc:creator>1-1 Савчук 23 11 37</dc:creator>
  <cp:lastModifiedBy>k</cp:lastModifiedBy>
  <cp:revision>2</cp:revision>
  <cp:lastPrinted>2021-12-31T07:40:00Z</cp:lastPrinted>
  <dcterms:created xsi:type="dcterms:W3CDTF">2024-06-21T07:22:00Z</dcterms:created>
  <dcterms:modified xsi:type="dcterms:W3CDTF">2024-06-21T07:22:00Z</dcterms:modified>
</cp:coreProperties>
</file>