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6AD89" w14:textId="77777777" w:rsidR="006D6914" w:rsidRPr="006D6914" w:rsidRDefault="003D4D74" w:rsidP="00C956C8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sz w:val="32"/>
          <w:szCs w:val="32"/>
          <w:bdr w:val="none" w:sz="0" w:space="0" w:color="auto" w:frame="1"/>
        </w:rPr>
      </w:pPr>
      <w:r w:rsidRPr="006D6914">
        <w:rPr>
          <w:b/>
          <w:sz w:val="32"/>
          <w:szCs w:val="32"/>
        </w:rPr>
        <w:t>Н</w:t>
      </w:r>
      <w:r w:rsidRPr="006D6914">
        <w:rPr>
          <w:b/>
          <w:sz w:val="32"/>
          <w:szCs w:val="32"/>
          <w:bdr w:val="none" w:sz="0" w:space="0" w:color="auto" w:frame="1"/>
        </w:rPr>
        <w:t>еиспользуемо</w:t>
      </w:r>
      <w:r w:rsidR="003E4FF4" w:rsidRPr="006D6914">
        <w:rPr>
          <w:b/>
          <w:sz w:val="32"/>
          <w:szCs w:val="32"/>
          <w:bdr w:val="none" w:sz="0" w:space="0" w:color="auto" w:frame="1"/>
        </w:rPr>
        <w:t>е</w:t>
      </w:r>
      <w:r w:rsidRPr="006D6914">
        <w:rPr>
          <w:b/>
          <w:sz w:val="32"/>
          <w:szCs w:val="32"/>
          <w:bdr w:val="none" w:sz="0" w:space="0" w:color="auto" w:frame="1"/>
        </w:rPr>
        <w:t xml:space="preserve"> имущество</w:t>
      </w:r>
      <w:r w:rsidR="008B0D1A">
        <w:rPr>
          <w:b/>
          <w:sz w:val="32"/>
          <w:szCs w:val="32"/>
          <w:bdr w:val="none" w:sz="0" w:space="0" w:color="auto" w:frame="1"/>
        </w:rPr>
        <w:t>, находяще</w:t>
      </w:r>
      <w:r w:rsidR="00830B52">
        <w:rPr>
          <w:b/>
          <w:sz w:val="32"/>
          <w:szCs w:val="32"/>
          <w:bdr w:val="none" w:sz="0" w:space="0" w:color="auto" w:frame="1"/>
        </w:rPr>
        <w:t>е</w:t>
      </w:r>
      <w:r w:rsidR="008B0D1A">
        <w:rPr>
          <w:b/>
          <w:sz w:val="32"/>
          <w:szCs w:val="32"/>
          <w:bdr w:val="none" w:sz="0" w:space="0" w:color="auto" w:frame="1"/>
        </w:rPr>
        <w:t>ся</w:t>
      </w:r>
      <w:r w:rsidR="00DF5B43">
        <w:rPr>
          <w:b/>
          <w:sz w:val="32"/>
          <w:szCs w:val="32"/>
          <w:bdr w:val="none" w:sz="0" w:space="0" w:color="auto" w:frame="1"/>
        </w:rPr>
        <w:t xml:space="preserve"> </w:t>
      </w:r>
      <w:r w:rsidR="008B0D1A">
        <w:rPr>
          <w:b/>
          <w:sz w:val="32"/>
          <w:szCs w:val="32"/>
          <w:bdr w:val="none" w:sz="0" w:space="0" w:color="auto" w:frame="1"/>
        </w:rPr>
        <w:t xml:space="preserve">в </w:t>
      </w:r>
      <w:r w:rsidRPr="006D6914">
        <w:rPr>
          <w:b/>
          <w:sz w:val="32"/>
          <w:szCs w:val="32"/>
          <w:bdr w:val="none" w:sz="0" w:space="0" w:color="auto" w:frame="1"/>
        </w:rPr>
        <w:t>собственности Пружанского района</w:t>
      </w:r>
      <w:r w:rsidR="008B0D1A">
        <w:rPr>
          <w:b/>
          <w:sz w:val="32"/>
          <w:szCs w:val="32"/>
          <w:bdr w:val="none" w:sz="0" w:space="0" w:color="auto" w:frame="1"/>
        </w:rPr>
        <w:t xml:space="preserve">, </w:t>
      </w:r>
      <w:r w:rsidRPr="006D6914">
        <w:rPr>
          <w:b/>
          <w:sz w:val="32"/>
          <w:szCs w:val="32"/>
          <w:bdr w:val="none" w:sz="0" w:space="0" w:color="auto" w:frame="1"/>
        </w:rPr>
        <w:t xml:space="preserve">предлагаемое к продаже </w:t>
      </w:r>
    </w:p>
    <w:tbl>
      <w:tblPr>
        <w:tblW w:w="9982" w:type="dxa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4"/>
        <w:gridCol w:w="5528"/>
      </w:tblGrid>
      <w:tr w:rsidR="00F551CE" w:rsidRPr="00756504" w14:paraId="1AF0F2D9" w14:textId="77777777" w:rsidTr="00FA37FA">
        <w:trPr>
          <w:trHeight w:val="4526"/>
        </w:trPr>
        <w:tc>
          <w:tcPr>
            <w:tcW w:w="4454" w:type="dxa"/>
          </w:tcPr>
          <w:p w14:paraId="512C483F" w14:textId="77777777" w:rsidR="00F551CE" w:rsidRDefault="00DF5E1D" w:rsidP="00457D2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Две теплицы и помещение для личного состава</w:t>
            </w:r>
            <w:r w:rsidR="00F55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 w:rsidR="00F551CE" w:rsidRPr="00F55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124/C-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9819, 124/С-10800,  124/С-10790</w:t>
            </w:r>
            <w:r w:rsidR="00F55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14:paraId="2ADC6CCF" w14:textId="77777777" w:rsidR="00F551CE" w:rsidRDefault="00F551CE" w:rsidP="00457D2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51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Брестская обл., Пружанский р-н, </w:t>
            </w:r>
            <w:proofErr w:type="spellStart"/>
            <w:r w:rsidR="00DF5E1D" w:rsidRPr="00DF5E1D">
              <w:rPr>
                <w:rFonts w:ascii="Times New Roman" w:hAnsi="Times New Roman" w:cs="Times New Roman"/>
                <w:bCs/>
                <w:sz w:val="28"/>
                <w:szCs w:val="28"/>
              </w:rPr>
              <w:t>Щерчовский</w:t>
            </w:r>
            <w:proofErr w:type="spellEnd"/>
            <w:r w:rsidR="00DF5E1D" w:rsidRPr="00DF5E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с/с, </w:t>
            </w:r>
            <w:proofErr w:type="spellStart"/>
            <w:r w:rsidR="00DF5E1D" w:rsidRPr="00DF5E1D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DF5E1D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spellEnd"/>
            <w:r w:rsidR="00DF5E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DF5E1D">
              <w:rPr>
                <w:rFonts w:ascii="Times New Roman" w:hAnsi="Times New Roman" w:cs="Times New Roman"/>
                <w:bCs/>
                <w:sz w:val="28"/>
                <w:szCs w:val="28"/>
              </w:rPr>
              <w:t>Щерчово</w:t>
            </w:r>
            <w:proofErr w:type="spellEnd"/>
            <w:r w:rsidR="00DF5E1D">
              <w:rPr>
                <w:rFonts w:ascii="Times New Roman" w:hAnsi="Times New Roman" w:cs="Times New Roman"/>
                <w:bCs/>
                <w:sz w:val="28"/>
                <w:szCs w:val="28"/>
              </w:rPr>
              <w:t>, ул. Чередниченко, 2/</w:t>
            </w:r>
            <w:r w:rsidR="00DF5E1D" w:rsidRPr="00DF5E1D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DF5E1D">
              <w:rPr>
                <w:rFonts w:ascii="Times New Roman" w:hAnsi="Times New Roman" w:cs="Times New Roman"/>
                <w:bCs/>
                <w:sz w:val="28"/>
                <w:szCs w:val="28"/>
              </w:rPr>
              <w:t>, 2/7, 2/12</w:t>
            </w:r>
            <w:r w:rsidR="001E2AE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5470575" w14:textId="77777777" w:rsidR="00DF5E1D" w:rsidRPr="00DF5E1D" w:rsidRDefault="00DF5E1D" w:rsidP="00DF5E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1D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по охране бывших военных городков и оказанию услуг «ТОПОЛЬ»</w:t>
            </w:r>
          </w:p>
          <w:p w14:paraId="70A9458C" w14:textId="77777777" w:rsidR="00DF5E1D" w:rsidRDefault="00361B0F" w:rsidP="00DF5E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DF5E1D">
              <w:rPr>
                <w:rFonts w:ascii="Times New Roman" w:eastAsia="Times New Roman" w:hAnsi="Times New Roman" w:cs="Times New Roman"/>
                <w:sz w:val="28"/>
                <w:szCs w:val="28"/>
              </w:rPr>
              <w:t>ел. (016 32)  44380</w:t>
            </w:r>
          </w:p>
          <w:p w14:paraId="28DE0937" w14:textId="77777777" w:rsidR="00F551CE" w:rsidRPr="002B77E4" w:rsidRDefault="00F551CE" w:rsidP="00DF5E1D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Общая площадь – </w:t>
            </w:r>
            <w:r w:rsidR="001E2AE5">
              <w:rPr>
                <w:rFonts w:ascii="Times New Roman" w:hAnsi="Times New Roman" w:cs="Times New Roman"/>
                <w:bCs/>
                <w:sz w:val="28"/>
                <w:szCs w:val="28"/>
              </w:rPr>
              <w:t>375,1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кв. м.</w:t>
            </w:r>
            <w:r w:rsidR="001E2AE5">
              <w:rPr>
                <w:rFonts w:ascii="Times New Roman" w:hAnsi="Times New Roman" w:cs="Times New Roman"/>
                <w:bCs/>
                <w:sz w:val="28"/>
                <w:szCs w:val="28"/>
              </w:rPr>
              <w:t>, 343,8 кв.м., 39 кв.м.</w:t>
            </w:r>
          </w:p>
          <w:p w14:paraId="69145879" w14:textId="77777777" w:rsidR="00F551CE" w:rsidRDefault="00F551CE" w:rsidP="00457D2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C92FD76" w14:textId="77777777" w:rsidR="00F551CE" w:rsidRPr="002B77E4" w:rsidRDefault="00F551CE" w:rsidP="00457D2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14:paraId="3E127A19" w14:textId="77777777" w:rsidR="00641A8A" w:rsidRDefault="00641A8A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F27EE3" wp14:editId="07FA73C1">
                  <wp:extent cx="2554664" cy="1916886"/>
                  <wp:effectExtent l="0" t="0" r="0" b="7620"/>
                  <wp:docPr id="3" name="Рисунок 3" descr="D:\РАБОЧИЕ ДОКУМЕНТЫ\фото\им-во за базовую\алексеевич щерчово теплицы\07.08.2024\IMG_1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Е ДОКУМЕНТЫ\фото\им-во за базовую\алексеевич щерчово теплицы\07.08.2024\IMG_1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05" cy="191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2EFF0" w14:textId="77777777" w:rsidR="00641A8A" w:rsidRDefault="00641A8A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3769D0" wp14:editId="1EE31AF8">
                  <wp:extent cx="2554664" cy="1982067"/>
                  <wp:effectExtent l="0" t="0" r="0" b="0"/>
                  <wp:docPr id="4" name="Рисунок 4" descr="D:\РАБОЧИЕ ДОКУМЕНТЫ\фото\им-во за базовую\алексеевич щерчово теплицы\20210809_14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Е ДОКУМЕНТЫ\фото\им-во за базовую\алексеевич щерчово теплицы\20210809_144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184" b="35018"/>
                          <a:stretch/>
                        </pic:blipFill>
                        <pic:spPr bwMode="auto">
                          <a:xfrm>
                            <a:off x="0" y="0"/>
                            <a:ext cx="2562343" cy="198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1BC8BE" w14:textId="77777777" w:rsidR="00F551CE" w:rsidRDefault="00641A8A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E5DBC" wp14:editId="35AEAD45">
                  <wp:extent cx="2554664" cy="1916885"/>
                  <wp:effectExtent l="0" t="0" r="0" b="7620"/>
                  <wp:docPr id="2" name="Рисунок 2" descr="D:\РАБОЧИЕ ДОКУМЕНТЫ\фото\им-во за базовую\алексеевич щерчово теплицы\07.08.2024\IMG_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Е ДОКУМЕНТЫ\фото\им-во за базовую\алексеевич щерчово теплицы\07.08.2024\IMG_1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74" cy="19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D1" w:rsidRPr="00756504" w14:paraId="101C93B8" w14:textId="77777777" w:rsidTr="00361B0F">
        <w:trPr>
          <w:trHeight w:val="3130"/>
        </w:trPr>
        <w:tc>
          <w:tcPr>
            <w:tcW w:w="4454" w:type="dxa"/>
          </w:tcPr>
          <w:p w14:paraId="28A12FCC" w14:textId="77777777" w:rsidR="005531D1" w:rsidRDefault="005531D1" w:rsidP="005531D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Pr="00553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етсад, инв. №124/C-24414</w:t>
            </w:r>
          </w:p>
          <w:p w14:paraId="4AB36B18" w14:textId="77777777" w:rsidR="005531D1" w:rsidRDefault="005531D1" w:rsidP="005531D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Брестская обл., Пружанский р-н, Пружанский с/с, д. </w:t>
            </w:r>
            <w:proofErr w:type="spellStart"/>
            <w:r w:rsidRPr="005531D1">
              <w:rPr>
                <w:rFonts w:ascii="Times New Roman" w:hAnsi="Times New Roman" w:cs="Times New Roman"/>
                <w:bCs/>
                <w:sz w:val="28"/>
                <w:szCs w:val="28"/>
              </w:rPr>
              <w:t>Слонимцы</w:t>
            </w:r>
            <w:proofErr w:type="spellEnd"/>
            <w:r w:rsidRPr="005531D1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14:paraId="60204438" w14:textId="77777777" w:rsidR="005531D1" w:rsidRPr="005531D1" w:rsidRDefault="005531D1" w:rsidP="005531D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пер. Новый, 1</w:t>
            </w:r>
          </w:p>
          <w:p w14:paraId="50E603A4" w14:textId="77777777" w:rsidR="005531D1" w:rsidRDefault="005531D1" w:rsidP="005531D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1D1">
              <w:rPr>
                <w:rFonts w:ascii="Times New Roman" w:hAnsi="Times New Roman" w:cs="Times New Roman"/>
                <w:bCs/>
                <w:sz w:val="28"/>
                <w:szCs w:val="28"/>
              </w:rPr>
              <w:t>Отдел по образованию Пружанского рай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онного исполнительного комитета</w:t>
            </w:r>
          </w:p>
          <w:p w14:paraId="2326889D" w14:textId="77777777" w:rsidR="005531D1" w:rsidRDefault="005531D1" w:rsidP="00361B0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Тел. </w:t>
            </w:r>
            <w:r w:rsidR="00361B0F" w:rsidRPr="00361B0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361B0F">
              <w:rPr>
                <w:rFonts w:ascii="Times New Roman" w:hAnsi="Times New Roman" w:cs="Times New Roman"/>
                <w:bCs/>
                <w:sz w:val="28"/>
                <w:szCs w:val="28"/>
              </w:rPr>
              <w:t>(0</w:t>
            </w:r>
            <w:r w:rsidR="00361B0F" w:rsidRPr="00361B0F">
              <w:rPr>
                <w:rFonts w:ascii="Times New Roman" w:hAnsi="Times New Roman" w:cs="Times New Roman"/>
                <w:bCs/>
                <w:sz w:val="28"/>
                <w:szCs w:val="28"/>
              </w:rPr>
              <w:t>1632</w:t>
            </w:r>
            <w:r w:rsidR="00361B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</w:t>
            </w:r>
            <w:r w:rsidR="00361B0F" w:rsidRPr="00361B0F">
              <w:rPr>
                <w:rFonts w:ascii="Times New Roman" w:hAnsi="Times New Roman" w:cs="Times New Roman"/>
                <w:bCs/>
                <w:sz w:val="28"/>
                <w:szCs w:val="28"/>
              </w:rPr>
              <w:t>21332, 44559</w:t>
            </w:r>
          </w:p>
          <w:p w14:paraId="1853C74E" w14:textId="77777777" w:rsidR="00C13EF8" w:rsidRPr="002B77E4" w:rsidRDefault="00C13EF8" w:rsidP="00C13EF8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Общая площадь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313,</w:t>
            </w:r>
            <w:r w:rsidR="00D55D6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кв. м.</w:t>
            </w:r>
          </w:p>
          <w:p w14:paraId="6111ADC3" w14:textId="77777777" w:rsidR="00CE74D4" w:rsidRPr="00CE74D4" w:rsidRDefault="00C13EF8" w:rsidP="00CE74D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0,</w:t>
            </w:r>
            <w:r w:rsidR="00CE74D4">
              <w:rPr>
                <w:rFonts w:ascii="Times New Roman" w:hAnsi="Times New Roman" w:cs="Times New Roman"/>
                <w:bCs/>
                <w:sz w:val="28"/>
                <w:szCs w:val="28"/>
              </w:rPr>
              <w:t>6223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га</w:t>
            </w:r>
          </w:p>
        </w:tc>
        <w:tc>
          <w:tcPr>
            <w:tcW w:w="5528" w:type="dxa"/>
          </w:tcPr>
          <w:p w14:paraId="7E43F50B" w14:textId="77777777" w:rsidR="005531D1" w:rsidRDefault="005531D1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713CA9" wp14:editId="71311FBE">
                  <wp:extent cx="2862724" cy="1791093"/>
                  <wp:effectExtent l="0" t="0" r="0" b="0"/>
                  <wp:docPr id="1" name="Рисунок 1" descr="C:\Users\Pri11\Downloads\28ab632a-b574-48bf-b81a-685112fe4a06-154429af-f917-43c2-a38e-48bffdb3c29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i11\Downloads\28ab632a-b574-48bf-b81a-685112fe4a06-154429af-f917-43c2-a38e-48bffdb3c29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242" cy="179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347" w:rsidRPr="00756504" w14:paraId="17943CFD" w14:textId="77777777" w:rsidTr="00361B0F">
        <w:trPr>
          <w:trHeight w:val="3130"/>
        </w:trPr>
        <w:tc>
          <w:tcPr>
            <w:tcW w:w="4454" w:type="dxa"/>
          </w:tcPr>
          <w:p w14:paraId="335BC2E6" w14:textId="77777777" w:rsidR="007C1347" w:rsidRPr="007C1347" w:rsidRDefault="007C1347" w:rsidP="007C134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Клуб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7C1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инв. №160/C-32055</w:t>
            </w:r>
          </w:p>
          <w:p w14:paraId="6250CF37" w14:textId="77777777" w:rsidR="007C1347" w:rsidRDefault="007C1347" w:rsidP="007C1347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13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Брестская обл., Пружанский р-н, </w:t>
            </w:r>
            <w:proofErr w:type="spellStart"/>
            <w:r w:rsidRPr="007C1347">
              <w:rPr>
                <w:rFonts w:ascii="Times New Roman" w:hAnsi="Times New Roman" w:cs="Times New Roman"/>
                <w:bCs/>
                <w:sz w:val="28"/>
                <w:szCs w:val="28"/>
              </w:rPr>
              <w:t>Сухопольский</w:t>
            </w:r>
            <w:proofErr w:type="spellEnd"/>
            <w:r w:rsidRPr="007C13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с/с, д. Борки, 81А</w:t>
            </w:r>
          </w:p>
          <w:p w14:paraId="512A4CC4" w14:textId="77777777" w:rsidR="007C1347" w:rsidRPr="00523363" w:rsidRDefault="007C1347" w:rsidP="007C1347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>Сухопольский</w:t>
            </w:r>
            <w:proofErr w:type="spellEnd"/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сельский исполнительный комитет</w:t>
            </w:r>
          </w:p>
          <w:p w14:paraId="5ECFE899" w14:textId="77777777" w:rsidR="007C1347" w:rsidRPr="00523363" w:rsidRDefault="007C1347" w:rsidP="007C1347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Тел. </w:t>
            </w: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(01632) </w:t>
            </w:r>
            <w:r w:rsidR="00523363"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>60135, 60136</w:t>
            </w:r>
          </w:p>
          <w:p w14:paraId="691B16E9" w14:textId="77777777" w:rsidR="007C1347" w:rsidRPr="00523363" w:rsidRDefault="007C1347" w:rsidP="007C1347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Общая площадь – </w:t>
            </w:r>
            <w:r w:rsidR="00523363"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>145,6</w:t>
            </w: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кв. м.</w:t>
            </w:r>
          </w:p>
          <w:p w14:paraId="4F4AE6F9" w14:textId="77777777" w:rsidR="007C1347" w:rsidRDefault="007C1347" w:rsidP="0052336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Земельный участок  – </w:t>
            </w:r>
            <w:r w:rsidR="00523363"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>0,2892</w:t>
            </w: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га</w:t>
            </w:r>
          </w:p>
        </w:tc>
        <w:tc>
          <w:tcPr>
            <w:tcW w:w="5528" w:type="dxa"/>
          </w:tcPr>
          <w:p w14:paraId="078BC1BE" w14:textId="77777777" w:rsidR="007C1347" w:rsidRDefault="0052336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39FDD8" wp14:editId="10CC0FC7">
                  <wp:extent cx="3348141" cy="2271860"/>
                  <wp:effectExtent l="0" t="0" r="5080" b="0"/>
                  <wp:docPr id="5" name="Рисунок 5" descr="C:\Users\Pri11\Downloads\003b1f61-0e24-4eb7-9799-c200357795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i11\Downloads\003b1f61-0e24-4eb7-9799-c200357795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390" cy="227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63" w:rsidRPr="00756504" w14:paraId="2147D4C9" w14:textId="77777777" w:rsidTr="00361B0F">
        <w:trPr>
          <w:trHeight w:val="3130"/>
        </w:trPr>
        <w:tc>
          <w:tcPr>
            <w:tcW w:w="4454" w:type="dxa"/>
          </w:tcPr>
          <w:p w14:paraId="2CF47AC5" w14:textId="77777777" w:rsidR="00523363" w:rsidRDefault="00523363" w:rsidP="007C134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33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Остатки здания бывшей синагоги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(историко-культурная ценность)</w:t>
            </w:r>
          </w:p>
          <w:p w14:paraId="3A16AEA2" w14:textId="77777777" w:rsidR="00523363" w:rsidRDefault="00523363" w:rsidP="007C1347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Брестская обл., Пружанский р-н, </w:t>
            </w:r>
            <w:proofErr w:type="spellStart"/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>Ружанский</w:t>
            </w:r>
            <w:proofErr w:type="spellEnd"/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с/с, </w:t>
            </w:r>
            <w:proofErr w:type="spellStart"/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>г.п</w:t>
            </w:r>
            <w:proofErr w:type="spellEnd"/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>. Ружаны, ул. Якуба Коласа, д. 6А</w:t>
            </w:r>
          </w:p>
          <w:p w14:paraId="1336593E" w14:textId="77777777" w:rsidR="00523363" w:rsidRDefault="00523363" w:rsidP="00523363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Ружанский</w:t>
            </w:r>
            <w:proofErr w:type="spellEnd"/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сельский исполнительный комитет</w:t>
            </w:r>
          </w:p>
          <w:p w14:paraId="270A5194" w14:textId="77777777" w:rsidR="00523363" w:rsidRDefault="00523363" w:rsidP="00523363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Тел. </w:t>
            </w: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(01632)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44356, 29382</w:t>
            </w:r>
          </w:p>
          <w:p w14:paraId="51E85B21" w14:textId="77777777" w:rsidR="00523363" w:rsidRPr="00523363" w:rsidRDefault="00523363" w:rsidP="00523363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Общая площадь – </w:t>
            </w:r>
            <w:r w:rsidR="00DF1126">
              <w:rPr>
                <w:rFonts w:ascii="Times New Roman" w:hAnsi="Times New Roman" w:cs="Times New Roman"/>
                <w:bCs/>
                <w:sz w:val="28"/>
                <w:szCs w:val="28"/>
              </w:rPr>
              <w:t>365,0</w:t>
            </w: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кв. м.</w:t>
            </w:r>
          </w:p>
          <w:p w14:paraId="59FCDBF3" w14:textId="77777777" w:rsidR="00523363" w:rsidRPr="00523363" w:rsidRDefault="00523363" w:rsidP="00523363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Земельный участок  – </w:t>
            </w:r>
            <w:r w:rsidR="00DF11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0,1131 </w:t>
            </w:r>
            <w:r w:rsidRPr="00523363">
              <w:rPr>
                <w:rFonts w:ascii="Times New Roman" w:hAnsi="Times New Roman" w:cs="Times New Roman"/>
                <w:bCs/>
                <w:sz w:val="28"/>
                <w:szCs w:val="28"/>
              </w:rPr>
              <w:t>га</w:t>
            </w:r>
          </w:p>
          <w:p w14:paraId="548EE6BF" w14:textId="77777777" w:rsidR="00523363" w:rsidRPr="007C1347" w:rsidRDefault="00523363" w:rsidP="007C134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14:paraId="093715B1" w14:textId="77777777" w:rsidR="00523363" w:rsidRDefault="00DF1126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603A1" wp14:editId="1AE12544">
                  <wp:extent cx="3223967" cy="1935187"/>
                  <wp:effectExtent l="0" t="0" r="0" b="8255"/>
                  <wp:docPr id="6" name="Рисунок 6" descr="C:\Users\Pri11\Downloads\ec0c4953-86c7-4074-a774-d1550f08f542-5af576e1-519d-4abd-b953-fef3841728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i11\Downloads\ec0c4953-86c7-4074-a774-d1550f08f542-5af576e1-519d-4abd-b953-fef3841728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48" cy="194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AE04F" w14:textId="77777777" w:rsidR="00E96740" w:rsidRPr="00EB70B8" w:rsidRDefault="00E96740" w:rsidP="00E96740">
      <w:pPr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 xml:space="preserve">Возможность осмотра объектов недвижимости предоставляет продавец недвижимого имущества. </w:t>
      </w:r>
    </w:p>
    <w:p w14:paraId="2B3C26DE" w14:textId="77777777" w:rsidR="00E96740" w:rsidRPr="00EB70B8" w:rsidRDefault="00E96740" w:rsidP="00E96740">
      <w:pPr>
        <w:spacing w:before="120"/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>Дополнительную информацию по объектам недвижимости, земельным участкам, выделенным для обслуживания объектов недвижимости</w:t>
      </w:r>
      <w:r w:rsidR="002B77E4">
        <w:rPr>
          <w:rFonts w:ascii="Times New Roman" w:hAnsi="Times New Roman"/>
          <w:sz w:val="26"/>
          <w:szCs w:val="26"/>
        </w:rPr>
        <w:t>,</w:t>
      </w:r>
      <w:r w:rsidRPr="00EB70B8">
        <w:rPr>
          <w:rFonts w:ascii="Times New Roman" w:hAnsi="Times New Roman"/>
          <w:sz w:val="26"/>
          <w:szCs w:val="26"/>
        </w:rPr>
        <w:t xml:space="preserve"> можно получить в </w:t>
      </w:r>
      <w:r w:rsidR="000B75CB">
        <w:rPr>
          <w:rFonts w:ascii="Times New Roman" w:hAnsi="Times New Roman"/>
          <w:sz w:val="26"/>
          <w:szCs w:val="26"/>
        </w:rPr>
        <w:t>Пружанском</w:t>
      </w:r>
      <w:r w:rsidRPr="00EB70B8">
        <w:rPr>
          <w:rFonts w:ascii="Times New Roman" w:hAnsi="Times New Roman"/>
          <w:sz w:val="26"/>
          <w:szCs w:val="26"/>
        </w:rPr>
        <w:t xml:space="preserve"> райисполкоме по телефону (016</w:t>
      </w:r>
      <w:r w:rsidR="000B75CB">
        <w:rPr>
          <w:rFonts w:ascii="Times New Roman" w:hAnsi="Times New Roman"/>
          <w:sz w:val="26"/>
          <w:szCs w:val="26"/>
        </w:rPr>
        <w:t>32</w:t>
      </w:r>
      <w:r w:rsidRPr="00EB70B8">
        <w:rPr>
          <w:rFonts w:ascii="Times New Roman" w:hAnsi="Times New Roman"/>
          <w:sz w:val="26"/>
          <w:szCs w:val="26"/>
        </w:rPr>
        <w:t xml:space="preserve">) </w:t>
      </w:r>
      <w:r w:rsidR="00FC7795">
        <w:rPr>
          <w:rFonts w:ascii="Times New Roman" w:hAnsi="Times New Roman"/>
          <w:sz w:val="26"/>
          <w:szCs w:val="26"/>
        </w:rPr>
        <w:t>4</w:t>
      </w:r>
      <w:r w:rsidR="000B75CB">
        <w:rPr>
          <w:rFonts w:ascii="Times New Roman" w:hAnsi="Times New Roman"/>
          <w:sz w:val="26"/>
          <w:szCs w:val="26"/>
        </w:rPr>
        <w:t xml:space="preserve"> 16 90, 2 10 93</w:t>
      </w:r>
      <w:r w:rsidR="00A12745">
        <w:rPr>
          <w:rFonts w:ascii="Times New Roman" w:hAnsi="Times New Roman"/>
          <w:sz w:val="26"/>
          <w:szCs w:val="26"/>
        </w:rPr>
        <w:t>, 2 27 74.</w:t>
      </w:r>
    </w:p>
    <w:p w14:paraId="3DABE944" w14:textId="77777777" w:rsidR="00E96740" w:rsidRPr="00EB70B8" w:rsidRDefault="00E96740" w:rsidP="00E96740">
      <w:pPr>
        <w:spacing w:before="120"/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>ВНИМАНИЕ! Представленная информация носит исключительно справочный характер.</w:t>
      </w:r>
    </w:p>
    <w:p w14:paraId="0720AEA6" w14:textId="77777777" w:rsidR="00E96740" w:rsidRPr="00EB70B8" w:rsidRDefault="00E96740" w:rsidP="00E96740">
      <w:pPr>
        <w:spacing w:before="120"/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>Официальная информация</w:t>
      </w:r>
      <w:r w:rsidR="00F748E5">
        <w:rPr>
          <w:rFonts w:ascii="Times New Roman" w:hAnsi="Times New Roman"/>
          <w:sz w:val="26"/>
          <w:szCs w:val="26"/>
        </w:rPr>
        <w:t xml:space="preserve"> </w:t>
      </w:r>
      <w:r w:rsidRPr="00EB70B8">
        <w:rPr>
          <w:rFonts w:ascii="Times New Roman" w:hAnsi="Times New Roman"/>
          <w:sz w:val="26"/>
          <w:szCs w:val="26"/>
        </w:rPr>
        <w:t xml:space="preserve"> -  в опубликованном извещении о проведении торгов.</w:t>
      </w:r>
    </w:p>
    <w:p w14:paraId="0BD8BAB9" w14:textId="77777777" w:rsidR="00E96740" w:rsidRPr="00EB70B8" w:rsidRDefault="00E96740" w:rsidP="00E96740">
      <w:pPr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 xml:space="preserve">Информацию о дате назначенных торгов можно получить по телефонам                          в г. Бресте: (0162) </w:t>
      </w:r>
      <w:r w:rsidR="004D7A8A" w:rsidRPr="004D7A8A">
        <w:rPr>
          <w:rFonts w:ascii="Times New Roman" w:hAnsi="Times New Roman"/>
          <w:sz w:val="26"/>
          <w:szCs w:val="26"/>
        </w:rPr>
        <w:t>26 97 17, 26 97 18, 26 97 19</w:t>
      </w:r>
      <w:r w:rsidRPr="00EB70B8">
        <w:rPr>
          <w:rFonts w:ascii="Times New Roman" w:hAnsi="Times New Roman"/>
          <w:sz w:val="26"/>
          <w:szCs w:val="26"/>
        </w:rPr>
        <w:t>.</w:t>
      </w:r>
    </w:p>
    <w:p w14:paraId="14800953" w14:textId="77777777" w:rsidR="00D336F7" w:rsidRPr="005357BC" w:rsidRDefault="00D336F7" w:rsidP="0009776A">
      <w:pPr>
        <w:rPr>
          <w:rFonts w:ascii="Times New Roman" w:hAnsi="Times New Roman" w:cs="Times New Roman"/>
          <w:sz w:val="24"/>
          <w:szCs w:val="24"/>
        </w:rPr>
      </w:pPr>
    </w:p>
    <w:sectPr w:rsidR="00D336F7" w:rsidRPr="005357BC" w:rsidSect="00226AC8">
      <w:pgSz w:w="11906" w:h="16838"/>
      <w:pgMar w:top="454" w:right="851" w:bottom="284" w:left="1701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91E2E" w14:textId="77777777" w:rsidR="00141699" w:rsidRDefault="00141699" w:rsidP="00F41B90">
      <w:pPr>
        <w:spacing w:after="0" w:line="240" w:lineRule="auto"/>
      </w:pPr>
      <w:r>
        <w:separator/>
      </w:r>
    </w:p>
  </w:endnote>
  <w:endnote w:type="continuationSeparator" w:id="0">
    <w:p w14:paraId="5E147013" w14:textId="77777777" w:rsidR="00141699" w:rsidRDefault="00141699" w:rsidP="00F4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C5E9F" w14:textId="77777777" w:rsidR="00141699" w:rsidRDefault="00141699" w:rsidP="00F41B90">
      <w:pPr>
        <w:spacing w:after="0" w:line="240" w:lineRule="auto"/>
      </w:pPr>
      <w:r>
        <w:separator/>
      </w:r>
    </w:p>
  </w:footnote>
  <w:footnote w:type="continuationSeparator" w:id="0">
    <w:p w14:paraId="4B7300AA" w14:textId="77777777" w:rsidR="00141699" w:rsidRDefault="00141699" w:rsidP="00F41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D74"/>
    <w:rsid w:val="00006957"/>
    <w:rsid w:val="00045887"/>
    <w:rsid w:val="0008181C"/>
    <w:rsid w:val="0009776A"/>
    <w:rsid w:val="000A0AEC"/>
    <w:rsid w:val="000A4BCF"/>
    <w:rsid w:val="000B75CB"/>
    <w:rsid w:val="000B75CC"/>
    <w:rsid w:val="000D27E1"/>
    <w:rsid w:val="000E6C63"/>
    <w:rsid w:val="000F0F5D"/>
    <w:rsid w:val="000F2FFF"/>
    <w:rsid w:val="000F3EF0"/>
    <w:rsid w:val="001072DD"/>
    <w:rsid w:val="00140CFD"/>
    <w:rsid w:val="00141699"/>
    <w:rsid w:val="00144344"/>
    <w:rsid w:val="00145649"/>
    <w:rsid w:val="00152488"/>
    <w:rsid w:val="00164E1F"/>
    <w:rsid w:val="0016653B"/>
    <w:rsid w:val="0017269D"/>
    <w:rsid w:val="00184180"/>
    <w:rsid w:val="001B073D"/>
    <w:rsid w:val="001B6F4F"/>
    <w:rsid w:val="001C6726"/>
    <w:rsid w:val="001D1805"/>
    <w:rsid w:val="001E2AE5"/>
    <w:rsid w:val="001F5DC4"/>
    <w:rsid w:val="002212CA"/>
    <w:rsid w:val="00224C59"/>
    <w:rsid w:val="00226AC8"/>
    <w:rsid w:val="002271AE"/>
    <w:rsid w:val="002475C8"/>
    <w:rsid w:val="00282D18"/>
    <w:rsid w:val="00282FD4"/>
    <w:rsid w:val="00291626"/>
    <w:rsid w:val="002A2825"/>
    <w:rsid w:val="002B77E4"/>
    <w:rsid w:val="002C0E70"/>
    <w:rsid w:val="002E6607"/>
    <w:rsid w:val="00302DCB"/>
    <w:rsid w:val="0030445E"/>
    <w:rsid w:val="003077E5"/>
    <w:rsid w:val="0032174B"/>
    <w:rsid w:val="00330640"/>
    <w:rsid w:val="003343E5"/>
    <w:rsid w:val="00346F24"/>
    <w:rsid w:val="00361B0F"/>
    <w:rsid w:val="003C00EE"/>
    <w:rsid w:val="003C5B79"/>
    <w:rsid w:val="003D1260"/>
    <w:rsid w:val="003D28C8"/>
    <w:rsid w:val="003D4D74"/>
    <w:rsid w:val="003E4FF4"/>
    <w:rsid w:val="003E6B40"/>
    <w:rsid w:val="00401CD2"/>
    <w:rsid w:val="00403C8A"/>
    <w:rsid w:val="00421B5F"/>
    <w:rsid w:val="00424778"/>
    <w:rsid w:val="00435DBB"/>
    <w:rsid w:val="00444C77"/>
    <w:rsid w:val="004657D2"/>
    <w:rsid w:val="00471049"/>
    <w:rsid w:val="00491C6E"/>
    <w:rsid w:val="004A53AB"/>
    <w:rsid w:val="004C5BE8"/>
    <w:rsid w:val="004D33E4"/>
    <w:rsid w:val="004D7A8A"/>
    <w:rsid w:val="004F5D5F"/>
    <w:rsid w:val="004F67B0"/>
    <w:rsid w:val="00504E86"/>
    <w:rsid w:val="005154CC"/>
    <w:rsid w:val="0052114D"/>
    <w:rsid w:val="00523363"/>
    <w:rsid w:val="005357BC"/>
    <w:rsid w:val="005531D1"/>
    <w:rsid w:val="00575878"/>
    <w:rsid w:val="00577B11"/>
    <w:rsid w:val="0058385C"/>
    <w:rsid w:val="005B0562"/>
    <w:rsid w:val="005B2635"/>
    <w:rsid w:val="005E35C6"/>
    <w:rsid w:val="005F0D19"/>
    <w:rsid w:val="00607AAD"/>
    <w:rsid w:val="00621231"/>
    <w:rsid w:val="006237CC"/>
    <w:rsid w:val="00625C26"/>
    <w:rsid w:val="00636FFE"/>
    <w:rsid w:val="00641A8A"/>
    <w:rsid w:val="00646031"/>
    <w:rsid w:val="0065610C"/>
    <w:rsid w:val="00667704"/>
    <w:rsid w:val="00667AD8"/>
    <w:rsid w:val="00675784"/>
    <w:rsid w:val="006855B5"/>
    <w:rsid w:val="006A3566"/>
    <w:rsid w:val="006C3EA5"/>
    <w:rsid w:val="006C47BE"/>
    <w:rsid w:val="006D36F4"/>
    <w:rsid w:val="006D6914"/>
    <w:rsid w:val="006E1B66"/>
    <w:rsid w:val="006E3F94"/>
    <w:rsid w:val="00705B5E"/>
    <w:rsid w:val="007064B8"/>
    <w:rsid w:val="007104FE"/>
    <w:rsid w:val="00721ECD"/>
    <w:rsid w:val="00723DCF"/>
    <w:rsid w:val="0074383B"/>
    <w:rsid w:val="00756504"/>
    <w:rsid w:val="00757037"/>
    <w:rsid w:val="007756A8"/>
    <w:rsid w:val="007A5232"/>
    <w:rsid w:val="007B20B5"/>
    <w:rsid w:val="007B26AB"/>
    <w:rsid w:val="007B6279"/>
    <w:rsid w:val="007C1347"/>
    <w:rsid w:val="007C3F0F"/>
    <w:rsid w:val="007C47DA"/>
    <w:rsid w:val="007E7A58"/>
    <w:rsid w:val="007E7ED3"/>
    <w:rsid w:val="007F0659"/>
    <w:rsid w:val="007F39BA"/>
    <w:rsid w:val="00805D93"/>
    <w:rsid w:val="008138AE"/>
    <w:rsid w:val="00830B52"/>
    <w:rsid w:val="0083208E"/>
    <w:rsid w:val="00834AE9"/>
    <w:rsid w:val="00840585"/>
    <w:rsid w:val="00874C31"/>
    <w:rsid w:val="0089129A"/>
    <w:rsid w:val="00894D1E"/>
    <w:rsid w:val="008B0D1A"/>
    <w:rsid w:val="008C090D"/>
    <w:rsid w:val="008C7A54"/>
    <w:rsid w:val="008F4634"/>
    <w:rsid w:val="00901D7E"/>
    <w:rsid w:val="00920043"/>
    <w:rsid w:val="00920495"/>
    <w:rsid w:val="009329AD"/>
    <w:rsid w:val="0094059B"/>
    <w:rsid w:val="009438C8"/>
    <w:rsid w:val="009462D2"/>
    <w:rsid w:val="0096155E"/>
    <w:rsid w:val="009645CA"/>
    <w:rsid w:val="009868AE"/>
    <w:rsid w:val="00990F3F"/>
    <w:rsid w:val="009B140E"/>
    <w:rsid w:val="009B4A21"/>
    <w:rsid w:val="009C0832"/>
    <w:rsid w:val="009E2B28"/>
    <w:rsid w:val="009E45F4"/>
    <w:rsid w:val="009F258A"/>
    <w:rsid w:val="00A12745"/>
    <w:rsid w:val="00A160C5"/>
    <w:rsid w:val="00A22B35"/>
    <w:rsid w:val="00A26F82"/>
    <w:rsid w:val="00A35C40"/>
    <w:rsid w:val="00A402FB"/>
    <w:rsid w:val="00A428C7"/>
    <w:rsid w:val="00A70AB2"/>
    <w:rsid w:val="00A94158"/>
    <w:rsid w:val="00A95CD5"/>
    <w:rsid w:val="00AA19ED"/>
    <w:rsid w:val="00AA5D1F"/>
    <w:rsid w:val="00AD682D"/>
    <w:rsid w:val="00AE4FC0"/>
    <w:rsid w:val="00AF00E4"/>
    <w:rsid w:val="00B06C80"/>
    <w:rsid w:val="00B13C1B"/>
    <w:rsid w:val="00B22542"/>
    <w:rsid w:val="00B22849"/>
    <w:rsid w:val="00B24305"/>
    <w:rsid w:val="00B2519C"/>
    <w:rsid w:val="00B26C60"/>
    <w:rsid w:val="00B33788"/>
    <w:rsid w:val="00B54794"/>
    <w:rsid w:val="00B72AA7"/>
    <w:rsid w:val="00B86E77"/>
    <w:rsid w:val="00B92439"/>
    <w:rsid w:val="00BA0B72"/>
    <w:rsid w:val="00BA5D43"/>
    <w:rsid w:val="00BB454D"/>
    <w:rsid w:val="00BC1155"/>
    <w:rsid w:val="00BD23E2"/>
    <w:rsid w:val="00BD2EF0"/>
    <w:rsid w:val="00C01717"/>
    <w:rsid w:val="00C13EF8"/>
    <w:rsid w:val="00C1727E"/>
    <w:rsid w:val="00C2040D"/>
    <w:rsid w:val="00C27584"/>
    <w:rsid w:val="00C43029"/>
    <w:rsid w:val="00C474DE"/>
    <w:rsid w:val="00C64C2C"/>
    <w:rsid w:val="00C73423"/>
    <w:rsid w:val="00C74399"/>
    <w:rsid w:val="00C9063A"/>
    <w:rsid w:val="00C956C8"/>
    <w:rsid w:val="00CC41D2"/>
    <w:rsid w:val="00CC7D32"/>
    <w:rsid w:val="00CE00D1"/>
    <w:rsid w:val="00CE58A5"/>
    <w:rsid w:val="00CE5C09"/>
    <w:rsid w:val="00CE74D4"/>
    <w:rsid w:val="00CF4774"/>
    <w:rsid w:val="00CF66DF"/>
    <w:rsid w:val="00CF7780"/>
    <w:rsid w:val="00D14A95"/>
    <w:rsid w:val="00D23B19"/>
    <w:rsid w:val="00D336F7"/>
    <w:rsid w:val="00D55D6C"/>
    <w:rsid w:val="00D739E8"/>
    <w:rsid w:val="00D75960"/>
    <w:rsid w:val="00D803D0"/>
    <w:rsid w:val="00D86D77"/>
    <w:rsid w:val="00D96090"/>
    <w:rsid w:val="00DA0ABE"/>
    <w:rsid w:val="00DA3E12"/>
    <w:rsid w:val="00DA60C2"/>
    <w:rsid w:val="00DA7A7B"/>
    <w:rsid w:val="00DB35E3"/>
    <w:rsid w:val="00DB712E"/>
    <w:rsid w:val="00DF0B87"/>
    <w:rsid w:val="00DF1126"/>
    <w:rsid w:val="00DF1CA2"/>
    <w:rsid w:val="00DF5B43"/>
    <w:rsid w:val="00DF5E1D"/>
    <w:rsid w:val="00E01742"/>
    <w:rsid w:val="00E16EA6"/>
    <w:rsid w:val="00E21549"/>
    <w:rsid w:val="00E259EC"/>
    <w:rsid w:val="00E30F13"/>
    <w:rsid w:val="00E31B41"/>
    <w:rsid w:val="00E732FB"/>
    <w:rsid w:val="00E931F4"/>
    <w:rsid w:val="00E94250"/>
    <w:rsid w:val="00E96740"/>
    <w:rsid w:val="00EC0C8B"/>
    <w:rsid w:val="00EC1A64"/>
    <w:rsid w:val="00ED6888"/>
    <w:rsid w:val="00EE318C"/>
    <w:rsid w:val="00F144CF"/>
    <w:rsid w:val="00F15D7A"/>
    <w:rsid w:val="00F1733A"/>
    <w:rsid w:val="00F24021"/>
    <w:rsid w:val="00F31BAD"/>
    <w:rsid w:val="00F352BC"/>
    <w:rsid w:val="00F4117B"/>
    <w:rsid w:val="00F41B90"/>
    <w:rsid w:val="00F41D5E"/>
    <w:rsid w:val="00F50217"/>
    <w:rsid w:val="00F551CE"/>
    <w:rsid w:val="00F56DE8"/>
    <w:rsid w:val="00F57E3C"/>
    <w:rsid w:val="00F6766C"/>
    <w:rsid w:val="00F748E5"/>
    <w:rsid w:val="00F76F86"/>
    <w:rsid w:val="00F960B8"/>
    <w:rsid w:val="00FA37FA"/>
    <w:rsid w:val="00FC7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8597C"/>
  <w15:docId w15:val="{41771710-38E9-41E6-9D30-F43BED90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1CE"/>
  </w:style>
  <w:style w:type="paragraph" w:styleId="5">
    <w:name w:val="heading 5"/>
    <w:basedOn w:val="a"/>
    <w:link w:val="50"/>
    <w:uiPriority w:val="9"/>
    <w:qFormat/>
    <w:rsid w:val="008F463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D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4D74"/>
  </w:style>
  <w:style w:type="character" w:styleId="a4">
    <w:name w:val="Hyperlink"/>
    <w:basedOn w:val="a0"/>
    <w:uiPriority w:val="99"/>
    <w:semiHidden/>
    <w:unhideWhenUsed/>
    <w:rsid w:val="003D4D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7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1B90"/>
  </w:style>
  <w:style w:type="paragraph" w:styleId="a9">
    <w:name w:val="footer"/>
    <w:basedOn w:val="a"/>
    <w:link w:val="aa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1B90"/>
  </w:style>
  <w:style w:type="paragraph" w:styleId="ab">
    <w:name w:val="No Spacing"/>
    <w:qFormat/>
    <w:rsid w:val="004C5B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8F463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CAB9D-4A72-42FB-8FE6-DD03EC6F1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Зубко Е.А.</cp:lastModifiedBy>
  <cp:revision>2</cp:revision>
  <cp:lastPrinted>2022-03-25T13:13:00Z</cp:lastPrinted>
  <dcterms:created xsi:type="dcterms:W3CDTF">2026-07-01T08:53:00Z</dcterms:created>
  <dcterms:modified xsi:type="dcterms:W3CDTF">2026-07-01T08:53:00Z</dcterms:modified>
</cp:coreProperties>
</file>